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4D" w:rsidRPr="00E82C0E" w:rsidRDefault="0030164D" w:rsidP="0030164D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</w:pPr>
      <w:r w:rsidRPr="00E82C0E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30164D" w:rsidRPr="00E82C0E" w:rsidRDefault="0030164D" w:rsidP="0030164D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</w:pPr>
      <w:r w:rsidRPr="00E82C0E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 xml:space="preserve">«Общеобразовательная школа для </w:t>
      </w:r>
      <w:proofErr w:type="gramStart"/>
      <w:r w:rsidRPr="00E82C0E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>обучающихся</w:t>
      </w:r>
      <w:proofErr w:type="gramEnd"/>
      <w:r w:rsidRPr="00E82C0E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 xml:space="preserve"> </w:t>
      </w:r>
    </w:p>
    <w:p w:rsidR="0030164D" w:rsidRPr="00E82C0E" w:rsidRDefault="0030164D" w:rsidP="0030164D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</w:pPr>
      <w:r w:rsidRPr="00E82C0E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>с ограниченными возможностями  №35»</w:t>
      </w:r>
    </w:p>
    <w:p w:rsidR="0030164D" w:rsidRPr="00E82C0E" w:rsidRDefault="0030164D" w:rsidP="0030164D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</w:pPr>
    </w:p>
    <w:p w:rsidR="0030164D" w:rsidRPr="00E82C0E" w:rsidRDefault="0030164D" w:rsidP="0030164D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30164D" w:rsidRPr="00E82C0E" w:rsidRDefault="0030164D" w:rsidP="0030164D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30164D" w:rsidRPr="00E82C0E" w:rsidRDefault="008B7198" w:rsidP="0030164D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  <w:r>
        <w:rPr>
          <w:rFonts w:eastAsia="Times New Roman" w:cs="Calibri"/>
          <w:color w:val="00000A"/>
          <w:kern w:val="1"/>
          <w:sz w:val="24"/>
          <w:szCs w:val="24"/>
          <w:lang w:val="en-US" w:bidi="en-US"/>
        </w:rPr>
        <w:pict>
          <v:rect id="Прямоугольник 2" o:spid="_x0000_s1026" style="position:absolute;left:0;text-align:left;margin-left:-25.3pt;margin-top:9.85pt;width:121.7pt;height:94.2pt;z-index:25166336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" stroked="f">
            <v:textbox style="mso-next-textbox:#Прямоугольник 2">
              <w:txbxContent>
                <w:p w:rsidR="0030164D" w:rsidRDefault="0030164D" w:rsidP="0030164D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Рекомендовано</w:t>
                  </w:r>
                </w:p>
                <w:p w:rsidR="0030164D" w:rsidRDefault="0030164D" w:rsidP="0030164D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решением</w:t>
                  </w:r>
                </w:p>
                <w:p w:rsidR="0030164D" w:rsidRDefault="0030164D" w:rsidP="0030164D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методического объединения</w:t>
                  </w:r>
                </w:p>
                <w:p w:rsidR="0030164D" w:rsidRDefault="0030164D" w:rsidP="0030164D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учителей  технологии</w:t>
                  </w:r>
                </w:p>
                <w:p w:rsidR="0030164D" w:rsidRDefault="0030164D" w:rsidP="0030164D">
                  <w:pPr>
                    <w:spacing w:after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протокол № 1 от 2</w:t>
                  </w:r>
                  <w:r w:rsidR="00BF1EA4">
                    <w:rPr>
                      <w:sz w:val="16"/>
                      <w:szCs w:val="16"/>
                    </w:rPr>
                    <w:t>8</w:t>
                  </w:r>
                  <w:r>
                    <w:rPr>
                      <w:sz w:val="16"/>
                      <w:szCs w:val="16"/>
                    </w:rPr>
                    <w:t>.08.202</w:t>
                  </w:r>
                  <w:r w:rsidR="00BF1EA4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г</w:t>
                  </w:r>
                </w:p>
              </w:txbxContent>
            </v:textbox>
          </v:rect>
        </w:pict>
      </w:r>
    </w:p>
    <w:p w:rsidR="0030164D" w:rsidRPr="00E82C0E" w:rsidRDefault="008B7198" w:rsidP="0030164D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  <w:r>
        <w:rPr>
          <w:rFonts w:eastAsia="Times New Roman" w:cs="Calibri"/>
          <w:color w:val="00000A"/>
          <w:kern w:val="1"/>
          <w:sz w:val="24"/>
          <w:szCs w:val="24"/>
          <w:lang w:val="en-US" w:bidi="en-US"/>
        </w:rPr>
        <w:pict>
          <v:rect id="Прямоугольник 5" o:spid="_x0000_s1027" style="position:absolute;margin-left:96.4pt;margin-top:4.5pt;width:119.8pt;height:62.8pt;z-index:25166438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" stroked="f">
            <v:textbox style="mso-next-textbox:#Прямоугольник 5">
              <w:txbxContent>
                <w:p w:rsidR="0030164D" w:rsidRDefault="0030164D" w:rsidP="0030164D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Согласовано</w:t>
                  </w:r>
                </w:p>
                <w:p w:rsidR="0030164D" w:rsidRDefault="0030164D" w:rsidP="0030164D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заместитель директора</w:t>
                  </w:r>
                </w:p>
                <w:p w:rsidR="0030164D" w:rsidRDefault="0030164D" w:rsidP="0030164D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</w:t>
                  </w:r>
                  <w:proofErr w:type="spellStart"/>
                  <w:r>
                    <w:rPr>
                      <w:sz w:val="16"/>
                      <w:szCs w:val="16"/>
                    </w:rPr>
                    <w:t>В.Н.Адам</w:t>
                  </w:r>
                  <w:proofErr w:type="spellEnd"/>
                </w:p>
                <w:p w:rsidR="0030164D" w:rsidRDefault="0030164D" w:rsidP="0030164D">
                  <w:pPr>
                    <w:rPr>
                      <w:sz w:val="16"/>
                      <w:szCs w:val="16"/>
                    </w:rPr>
                  </w:pPr>
                </w:p>
                <w:p w:rsidR="0030164D" w:rsidRDefault="0030164D" w:rsidP="0030164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eastAsia="Times New Roman" w:cs="Calibri"/>
          <w:color w:val="00000A"/>
          <w:kern w:val="1"/>
          <w:sz w:val="24"/>
          <w:szCs w:val="24"/>
          <w:lang w:val="en-US" w:bidi="en-US"/>
        </w:rPr>
        <w:pict>
          <v:rect id="Прямоугольник 4" o:spid="_x0000_s1029" style="position:absolute;margin-left:369.35pt;margin-top:4.5pt;width:118.05pt;height:59.9pt;z-index:25166643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0ByaRDAQAAP8QAAAfAAAA&#10;AAAAAAAAAAAAACACAABjbGlwYm9hcmQvZHJhd2luZ3MvZHJhd2luZzEueG1sUEsBAi0AFAAGAAgA&#10;AAAhAG246bvmBgAAFhwAABoAAAAAAAAAAAAAAAAAaQYAAGNsaXBib2FyZC90aGVtZS90aGVtZTEu&#10;eG1sUEsBAi0AFAAGAAgAAAAhAJxmRkG7AAAAJAEAACoAAAAAAAAAAAAAAAAAhw0AAGNsaXBib2Fy&#10;ZC9kcmF3aW5ncy9fcmVscy9kcmF3aW5nMS54bWwucmVsc1BLBQYAAAAABQAFAGcBAACKDgAAAAA=&#10;" stroked="f">
            <v:textbox style="mso-next-textbox:#Прямоугольник 4">
              <w:txbxContent>
                <w:p w:rsidR="0030164D" w:rsidRDefault="0030164D" w:rsidP="0030164D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Утверждена</w:t>
                  </w:r>
                </w:p>
                <w:p w:rsidR="0030164D" w:rsidRDefault="0030164D" w:rsidP="0030164D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приказом директора  </w:t>
                  </w:r>
                </w:p>
                <w:p w:rsidR="0030164D" w:rsidRDefault="0030164D" w:rsidP="0030164D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№ </w:t>
                  </w:r>
                  <w:r w:rsidR="00BF1EA4">
                    <w:rPr>
                      <w:sz w:val="16"/>
                      <w:szCs w:val="16"/>
                    </w:rPr>
                    <w:t>87</w:t>
                  </w:r>
                  <w:r>
                    <w:rPr>
                      <w:sz w:val="16"/>
                      <w:szCs w:val="16"/>
                    </w:rPr>
                    <w:t>от 30.08.202</w:t>
                  </w:r>
                  <w:r w:rsidR="00BF1EA4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г</w:t>
                  </w:r>
                </w:p>
                <w:p w:rsidR="0030164D" w:rsidRDefault="0030164D" w:rsidP="0030164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______ </w:t>
                  </w:r>
                  <w:proofErr w:type="spellStart"/>
                  <w:r>
                    <w:rPr>
                      <w:sz w:val="16"/>
                      <w:szCs w:val="16"/>
                    </w:rPr>
                    <w:t>И.В.Кокосова</w:t>
                  </w:r>
                  <w:proofErr w:type="spellEnd"/>
                </w:p>
                <w:p w:rsidR="0030164D" w:rsidRDefault="0030164D" w:rsidP="0030164D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____________________________________________________________________________________________________________________________</w:t>
                  </w:r>
                </w:p>
                <w:p w:rsidR="0030164D" w:rsidRDefault="0030164D" w:rsidP="0030164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eastAsia="Times New Roman" w:cs="Calibri"/>
          <w:color w:val="00000A"/>
          <w:kern w:val="1"/>
          <w:sz w:val="24"/>
          <w:szCs w:val="24"/>
          <w:lang w:val="en-US" w:bidi="en-US"/>
        </w:rPr>
        <w:pict>
          <v:rect id="Прямоугольник 3" o:spid="_x0000_s1028" style="position:absolute;margin-left:219.65pt;margin-top:4.5pt;width:123.95pt;height:68.55pt;z-index:25166540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" stroked="f">
            <v:textbox style="mso-next-textbox:#Прямоугольник 3">
              <w:txbxContent>
                <w:p w:rsidR="0030164D" w:rsidRDefault="0030164D" w:rsidP="00BF1E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Принята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30164D" w:rsidRDefault="0030164D" w:rsidP="00BF1E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педагогическим советом </w:t>
                  </w:r>
                </w:p>
                <w:p w:rsidR="0030164D" w:rsidRDefault="0030164D" w:rsidP="00BF1E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МАОУ «Общеобразовательная школа  для </w:t>
                  </w:r>
                  <w:proofErr w:type="gramStart"/>
                  <w:r>
                    <w:rPr>
                      <w:sz w:val="16"/>
                      <w:szCs w:val="16"/>
                    </w:rPr>
                    <w:t>обучающихся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30164D" w:rsidRDefault="0030164D" w:rsidP="00BF1EA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 ОВЗ № 35»</w:t>
                  </w:r>
                </w:p>
                <w:p w:rsidR="0030164D" w:rsidRPr="00446EBD" w:rsidRDefault="0030164D" w:rsidP="0030164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протокол № 1 от 29.08.202</w:t>
                  </w:r>
                  <w:r w:rsidR="00BF1EA4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г</w:t>
                  </w:r>
                </w:p>
                <w:p w:rsidR="0030164D" w:rsidRDefault="0030164D" w:rsidP="0030164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30164D" w:rsidRPr="00E82C0E" w:rsidRDefault="0030164D" w:rsidP="0030164D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30164D" w:rsidRPr="00E82C0E" w:rsidRDefault="0030164D" w:rsidP="0030164D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30164D" w:rsidRPr="00E82C0E" w:rsidRDefault="0030164D" w:rsidP="0030164D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30164D" w:rsidRPr="00E82C0E" w:rsidRDefault="0030164D" w:rsidP="0030164D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30164D" w:rsidRDefault="0030164D" w:rsidP="0030164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EE3A32" w:rsidRPr="00D3655D" w:rsidRDefault="00EE3A32" w:rsidP="007A31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41883" w:rsidRDefault="00C41883" w:rsidP="007A31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548EC" w:rsidRPr="00D3655D" w:rsidRDefault="009F287E" w:rsidP="007A31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Адаптированная д</w:t>
      </w:r>
      <w:r w:rsidR="00D548EC" w:rsidRPr="00D3655D">
        <w:rPr>
          <w:rFonts w:ascii="Times New Roman" w:hAnsi="Times New Roman" w:cs="Times New Roman"/>
          <w:b/>
          <w:sz w:val="36"/>
          <w:szCs w:val="36"/>
        </w:rPr>
        <w:t>ополнительная</w:t>
      </w:r>
    </w:p>
    <w:p w:rsidR="00D548EC" w:rsidRPr="00D3655D" w:rsidRDefault="00D548EC" w:rsidP="007A31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655D">
        <w:rPr>
          <w:rFonts w:ascii="Times New Roman" w:hAnsi="Times New Roman" w:cs="Times New Roman"/>
          <w:b/>
          <w:sz w:val="36"/>
          <w:szCs w:val="36"/>
        </w:rPr>
        <w:t>общеобразовательная общеразвивающая программа</w:t>
      </w:r>
    </w:p>
    <w:p w:rsidR="00D548EC" w:rsidRPr="00D3655D" w:rsidRDefault="00555477" w:rsidP="007A31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художествен</w:t>
      </w:r>
      <w:r w:rsidR="0062719D">
        <w:rPr>
          <w:rFonts w:ascii="Times New Roman" w:hAnsi="Times New Roman" w:cs="Times New Roman"/>
          <w:b/>
          <w:sz w:val="36"/>
          <w:szCs w:val="36"/>
        </w:rPr>
        <w:t>н</w:t>
      </w:r>
      <w:r w:rsidR="00286393">
        <w:rPr>
          <w:rFonts w:ascii="Times New Roman" w:hAnsi="Times New Roman" w:cs="Times New Roman"/>
          <w:b/>
          <w:sz w:val="36"/>
          <w:szCs w:val="36"/>
        </w:rPr>
        <w:t>ой</w:t>
      </w:r>
      <w:r w:rsidR="00D548EC" w:rsidRPr="00D3655D">
        <w:rPr>
          <w:rFonts w:ascii="Times New Roman" w:hAnsi="Times New Roman" w:cs="Times New Roman"/>
          <w:b/>
          <w:sz w:val="36"/>
          <w:szCs w:val="36"/>
        </w:rPr>
        <w:t xml:space="preserve"> направленности</w:t>
      </w:r>
    </w:p>
    <w:p w:rsidR="00D548EC" w:rsidRPr="009F287E" w:rsidRDefault="00D548EC" w:rsidP="009F2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655D">
        <w:rPr>
          <w:rFonts w:ascii="Times New Roman" w:hAnsi="Times New Roman" w:cs="Times New Roman"/>
          <w:b/>
          <w:sz w:val="36"/>
          <w:szCs w:val="36"/>
        </w:rPr>
        <w:t>«</w:t>
      </w:r>
      <w:r w:rsidR="009F2AFA" w:rsidRPr="00344959">
        <w:rPr>
          <w:rFonts w:ascii="Times New Roman" w:hAnsi="Times New Roman" w:cs="Times New Roman"/>
          <w:b/>
          <w:sz w:val="36"/>
          <w:szCs w:val="36"/>
        </w:rPr>
        <w:t>Кройка и шитье</w:t>
      </w:r>
      <w:r w:rsidRPr="00D3655D">
        <w:rPr>
          <w:rFonts w:ascii="Times New Roman" w:hAnsi="Times New Roman" w:cs="Times New Roman"/>
          <w:b/>
          <w:sz w:val="36"/>
          <w:szCs w:val="36"/>
        </w:rPr>
        <w:t>»</w:t>
      </w:r>
    </w:p>
    <w:p w:rsidR="00EE3A32" w:rsidRPr="00EE3A32" w:rsidRDefault="00EE3A32" w:rsidP="007A3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719D" w:rsidRPr="0062719D" w:rsidRDefault="0062719D" w:rsidP="006271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719D">
        <w:rPr>
          <w:rFonts w:ascii="Times New Roman" w:hAnsi="Times New Roman" w:cs="Times New Roman"/>
          <w:i/>
          <w:sz w:val="28"/>
          <w:szCs w:val="28"/>
        </w:rPr>
        <w:t>(для обучающихся с проблемами интеллектуального развития 1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62719D">
        <w:rPr>
          <w:rFonts w:ascii="Times New Roman" w:hAnsi="Times New Roman" w:cs="Times New Roman"/>
          <w:i/>
          <w:sz w:val="28"/>
          <w:szCs w:val="28"/>
        </w:rPr>
        <w:t xml:space="preserve"> – 1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62719D">
        <w:rPr>
          <w:rFonts w:ascii="Times New Roman" w:hAnsi="Times New Roman" w:cs="Times New Roman"/>
          <w:i/>
          <w:sz w:val="28"/>
          <w:szCs w:val="28"/>
        </w:rPr>
        <w:t xml:space="preserve"> лет) </w:t>
      </w:r>
    </w:p>
    <w:p w:rsidR="0062719D" w:rsidRPr="0062719D" w:rsidRDefault="0062719D" w:rsidP="006271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719D">
        <w:rPr>
          <w:rFonts w:ascii="Times New Roman" w:hAnsi="Times New Roman" w:cs="Times New Roman"/>
          <w:i/>
          <w:sz w:val="28"/>
          <w:szCs w:val="28"/>
        </w:rPr>
        <w:t>Срок реализации программы – 1 учебный год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719D">
        <w:rPr>
          <w:rFonts w:ascii="Times New Roman" w:hAnsi="Times New Roman" w:cs="Times New Roman"/>
          <w:i/>
          <w:sz w:val="28"/>
          <w:szCs w:val="28"/>
        </w:rPr>
        <w:t>(9 месяцев)</w:t>
      </w:r>
    </w:p>
    <w:p w:rsidR="0040057B" w:rsidRPr="00EE3A32" w:rsidRDefault="0040057B" w:rsidP="007A3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418B" w:rsidRDefault="00C3418B" w:rsidP="007A316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EE3A32" w:rsidRPr="00D548EC" w:rsidRDefault="00EE3A32" w:rsidP="007A316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460A52" w:rsidRPr="009F287E" w:rsidRDefault="00F6556A" w:rsidP="007A3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Польникова</w:t>
      </w:r>
      <w:proofErr w:type="spellEnd"/>
      <w:r w:rsidR="00460A52" w:rsidRPr="009F287E">
        <w:rPr>
          <w:rFonts w:ascii="Times New Roman" w:hAnsi="Times New Roman" w:cs="Times New Roman"/>
          <w:sz w:val="28"/>
          <w:szCs w:val="28"/>
        </w:rPr>
        <w:t>,</w:t>
      </w:r>
    </w:p>
    <w:p w:rsidR="009F287E" w:rsidRPr="009F287E" w:rsidRDefault="004A53C5" w:rsidP="004A5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FF66DB" w:rsidRPr="009F287E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технологии,</w:t>
      </w:r>
    </w:p>
    <w:p w:rsidR="009C64CA" w:rsidRDefault="009F287E" w:rsidP="009074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87E">
        <w:rPr>
          <w:rFonts w:ascii="Times New Roman" w:hAnsi="Times New Roman" w:cs="Times New Roman"/>
          <w:sz w:val="28"/>
          <w:szCs w:val="28"/>
        </w:rPr>
        <w:t xml:space="preserve"> пед</w:t>
      </w:r>
      <w:r w:rsidR="0090744E">
        <w:rPr>
          <w:rFonts w:ascii="Times New Roman" w:hAnsi="Times New Roman" w:cs="Times New Roman"/>
          <w:sz w:val="28"/>
          <w:szCs w:val="28"/>
        </w:rPr>
        <w:t>агог дополнительного образования</w:t>
      </w:r>
    </w:p>
    <w:p w:rsidR="00EE3A32" w:rsidRPr="00D548EC" w:rsidRDefault="0062719D" w:rsidP="00627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187325</wp:posOffset>
            </wp:positionV>
            <wp:extent cx="2754630" cy="2628900"/>
            <wp:effectExtent l="19050" t="0" r="7620" b="0"/>
            <wp:wrapNone/>
            <wp:docPr id="4" name="Рисунок 4" descr="http://img0.liveinternet.ru/images/attach/c/9/106/390/106390988_Glamurnaya_kofeynaya_loshadka_k_Novomu_godu_SHem_tekstilnuyu_igrushku__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9/106/390/106390988_Glamurnaya_kofeynaya_loshadka_k_Novomu_godu_SHem_tekstilnuyu_igrushku__4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087" r="2362" b="4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262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187325</wp:posOffset>
            </wp:positionV>
            <wp:extent cx="3400425" cy="2638425"/>
            <wp:effectExtent l="19050" t="0" r="9525" b="0"/>
            <wp:wrapNone/>
            <wp:docPr id="2" name="Рисунок 1" descr="http://itd0.mycdn.me/image?id=857887032612&amp;t=20&amp;plc=WEB&amp;tkn=*xF7nhOZypcd5O0-HokYnHr6_lq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0.mycdn.me/image?id=857887032612&amp;t=20&amp;plc=WEB&amp;tkn=*xF7nhOZypcd5O0-HokYnHr6_lq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63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E3A32" w:rsidRDefault="00EE3A32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165" w:rsidRDefault="007A3165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AC3" w:rsidRDefault="004B5AC3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AC3" w:rsidRDefault="004B5AC3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6DB" w:rsidRPr="00EE3A32" w:rsidRDefault="00FF66DB" w:rsidP="007A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883" w:rsidRDefault="00C41883" w:rsidP="00FF6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44E" w:rsidRDefault="0090744E" w:rsidP="00FF66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56A" w:rsidRPr="009F287E" w:rsidRDefault="007972AB" w:rsidP="00627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F1EA4">
        <w:rPr>
          <w:rFonts w:ascii="Times New Roman" w:hAnsi="Times New Roman" w:cs="Times New Roman"/>
          <w:sz w:val="28"/>
          <w:szCs w:val="28"/>
        </w:rPr>
        <w:t>3</w:t>
      </w:r>
      <w:r w:rsidR="00D548EC" w:rsidRPr="009F287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D1273" w:rsidRDefault="00BD1273" w:rsidP="00BD12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22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54C48" w:rsidRPr="00F06225" w:rsidRDefault="00154C48" w:rsidP="00BD12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9146"/>
        <w:gridCol w:w="850"/>
      </w:tblGrid>
      <w:tr w:rsidR="00BD1273" w:rsidRPr="00F06225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BD1273" w:rsidRPr="006A1E10" w:rsidRDefault="0044239C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E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BD1273" w:rsidRPr="006A1E10" w:rsidRDefault="0044239C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10">
              <w:rPr>
                <w:rFonts w:ascii="Times New Roman" w:hAnsi="Times New Roman" w:cs="Times New Roman"/>
                <w:sz w:val="28"/>
                <w:szCs w:val="28"/>
              </w:rPr>
              <w:t>Нормативная база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1273" w:rsidRPr="00F06225" w:rsidRDefault="009C64CA" w:rsidP="00442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239C" w:rsidRPr="00F06225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4239C" w:rsidRPr="006A1E10" w:rsidRDefault="0044239C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E1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4239C" w:rsidRPr="006A1E10" w:rsidRDefault="0044239C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E1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44239C" w:rsidRPr="006A1E10" w:rsidRDefault="0044239C" w:rsidP="004423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1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основных характеристик программы </w:t>
            </w:r>
          </w:p>
          <w:p w:rsidR="0044239C" w:rsidRPr="006A1E10" w:rsidRDefault="0044239C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E10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4239C" w:rsidRDefault="009C64CA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C64CA" w:rsidRPr="00F06225" w:rsidRDefault="009C64CA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1273" w:rsidRPr="007E1BD6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BD1273" w:rsidRPr="007E1BD6" w:rsidRDefault="006A1E10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BD1273" w:rsidRPr="007E1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BD1273" w:rsidRPr="007E1BD6" w:rsidRDefault="00BD1273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1273" w:rsidRPr="007E1BD6" w:rsidRDefault="00C51743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64CA" w:rsidRPr="007E1BD6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9C6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F65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программы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Default="00433DB3" w:rsidP="0043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B42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64CA" w:rsidRPr="007E1BD6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9C6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9C6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Default="00433DB3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64CA" w:rsidRPr="007E1BD6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6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EB42D2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C64CA" w:rsidRPr="007E1BD6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EB42D2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C64CA" w:rsidRPr="007E1BD6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EB42D2" w:rsidRPr="007E1BD6">
              <w:rPr>
                <w:rFonts w:ascii="Times New Roman" w:hAnsi="Times New Roman" w:cs="Times New Roman"/>
                <w:sz w:val="28"/>
                <w:szCs w:val="28"/>
              </w:rPr>
              <w:t xml:space="preserve"> 3.3.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9C64CA" w:rsidRDefault="009C64CA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  <w:p w:rsidR="00EB42D2" w:rsidRPr="007E1BD6" w:rsidRDefault="00EB42D2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Default="00433DB3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42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B42D2" w:rsidRPr="007E1BD6" w:rsidRDefault="00EB42D2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C64CA" w:rsidRPr="007E1BD6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EB42D2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433DB3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42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64CA" w:rsidRPr="007E1BD6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42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64CA" w:rsidRPr="007E1BD6" w:rsidTr="00FB4C6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7E1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C64CA" w:rsidRPr="007E1BD6" w:rsidRDefault="009C64CA" w:rsidP="0043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9C64CA" w:rsidP="00C418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BD6">
              <w:rPr>
                <w:rFonts w:ascii="Times New Roman" w:hAnsi="Times New Roman" w:cs="Times New Roman"/>
                <w:sz w:val="28"/>
                <w:szCs w:val="28"/>
              </w:rPr>
              <w:t>Прилож</w:t>
            </w:r>
            <w:r w:rsidR="00433DB3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C64CA" w:rsidRPr="007E1BD6" w:rsidRDefault="00433DB3" w:rsidP="00433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B42D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EE3A32" w:rsidRPr="007E1BD6" w:rsidRDefault="00EE3A32" w:rsidP="00C34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A32" w:rsidRPr="007E1BD6" w:rsidRDefault="00EE3A32" w:rsidP="00C34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87E" w:rsidRDefault="009F287E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6CC" w:rsidRDefault="001B36CC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B20" w:rsidRDefault="008F7B20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D7E" w:rsidRDefault="000F0D7E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130" w:rsidRDefault="00662130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6" w:rsidRDefault="007E1BD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6" w:rsidRDefault="007E1BD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6" w:rsidRDefault="007E1BD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6" w:rsidRDefault="007E1BD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6" w:rsidRDefault="007E1BD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6" w:rsidRDefault="007E1BD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A87" w:rsidRDefault="00734A87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C66" w:rsidRDefault="00FB4C6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C66" w:rsidRDefault="00FB4C6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BD6" w:rsidRDefault="007E1BD6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CA" w:rsidRDefault="009C64CA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DB3" w:rsidRDefault="00433DB3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DB3" w:rsidRDefault="00433DB3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DB3" w:rsidRDefault="00433DB3" w:rsidP="008C40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39C" w:rsidRPr="003A47A6" w:rsidRDefault="0044239C" w:rsidP="00C8505A">
      <w:pPr>
        <w:pStyle w:val="12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A47A6">
        <w:rPr>
          <w:rFonts w:ascii="Times New Roman" w:hAnsi="Times New Roman"/>
          <w:b/>
          <w:sz w:val="28"/>
          <w:szCs w:val="28"/>
        </w:rPr>
        <w:lastRenderedPageBreak/>
        <w:t>Нормативно-правовое обеспечение образовательного процесса</w:t>
      </w:r>
    </w:p>
    <w:p w:rsidR="00344959" w:rsidRDefault="00344959" w:rsidP="004423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239C" w:rsidRPr="003A47A6" w:rsidRDefault="0044239C" w:rsidP="004423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3A47A6">
        <w:rPr>
          <w:rFonts w:ascii="Times New Roman" w:hAnsi="Times New Roman"/>
          <w:sz w:val="28"/>
          <w:szCs w:val="28"/>
        </w:rPr>
        <w:t>Адаптированная дополнительная общеобразо</w:t>
      </w:r>
      <w:r w:rsidR="008F7B20" w:rsidRPr="003A47A6">
        <w:rPr>
          <w:rFonts w:ascii="Times New Roman" w:hAnsi="Times New Roman"/>
          <w:sz w:val="28"/>
          <w:szCs w:val="28"/>
        </w:rPr>
        <w:t>вательная программа «</w:t>
      </w:r>
      <w:r w:rsidR="009F2AFA">
        <w:rPr>
          <w:rFonts w:ascii="Times New Roman" w:hAnsi="Times New Roman"/>
          <w:sz w:val="28"/>
          <w:szCs w:val="28"/>
        </w:rPr>
        <w:t>Кройка и шитье</w:t>
      </w:r>
      <w:r w:rsidRPr="003A47A6">
        <w:rPr>
          <w:rFonts w:ascii="Times New Roman" w:hAnsi="Times New Roman"/>
          <w:sz w:val="28"/>
          <w:szCs w:val="28"/>
        </w:rPr>
        <w:t>» разработана в соответствии с  нормативными документами:</w:t>
      </w:r>
    </w:p>
    <w:p w:rsidR="00344959" w:rsidRDefault="00344959" w:rsidP="00344959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Российской Федерации от 29.12.2012 г.  №273-ФЗ «Об образовании в Российской Федерации»;</w:t>
      </w:r>
    </w:p>
    <w:p w:rsidR="00BF1EA4" w:rsidRPr="005E76AC" w:rsidRDefault="00BF1EA4" w:rsidP="00BF1E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E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344959" w:rsidRDefault="00344959" w:rsidP="00BF1EA4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Распоряжение Правительства Российской Федерации от 29 мая 2015 года № 996 «Стратегия развития воспитания в Российской Федерации на период до 2025 г»;</w:t>
      </w:r>
    </w:p>
    <w:p w:rsidR="00344959" w:rsidRDefault="00344959" w:rsidP="00344959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№ от 28 сентября 2020 г. № 28 «Об утверждении санитарных правил СП 2.4. 3648 – 20 «Санитарно-эпидемиологические требования к организациям воспитания и обучения, отдыха и оздоровления детей и молодежи»; </w:t>
      </w:r>
    </w:p>
    <w:p w:rsidR="00344959" w:rsidRDefault="00344959" w:rsidP="003449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18 ноября 2015 г. № 09-3242 «Методические рекомендации по проектированию дополнительных общеразвивающих программ»;</w:t>
      </w:r>
    </w:p>
    <w:p w:rsidR="00344959" w:rsidRDefault="00344959" w:rsidP="0034495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№ 678-р)</w:t>
      </w:r>
    </w:p>
    <w:p w:rsidR="00344959" w:rsidRDefault="00344959" w:rsidP="00344959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Устав муниципального автономного образовательного учреждения «Общеобразовательная школа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ОВЗ № 35»</w:t>
      </w:r>
    </w:p>
    <w:p w:rsidR="00344959" w:rsidRDefault="00344959" w:rsidP="00FB4C66">
      <w:pPr>
        <w:pStyle w:val="af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F1EA4" w:rsidRDefault="00BF1EA4" w:rsidP="00FB4C66">
      <w:pPr>
        <w:pStyle w:val="af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F1EA4" w:rsidRDefault="00BF1EA4" w:rsidP="00FB4C66">
      <w:pPr>
        <w:pStyle w:val="af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F1EA4" w:rsidRDefault="00BF1EA4" w:rsidP="00FB4C66">
      <w:pPr>
        <w:pStyle w:val="af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F1EA4" w:rsidRDefault="00BF1EA4" w:rsidP="00FB4C66">
      <w:pPr>
        <w:pStyle w:val="af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F1EA4" w:rsidRDefault="00BF1EA4" w:rsidP="00FB4C66">
      <w:pPr>
        <w:pStyle w:val="af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F1EA4" w:rsidRDefault="00BF1EA4" w:rsidP="00FB4C66">
      <w:pPr>
        <w:pStyle w:val="af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F1EA4" w:rsidRDefault="00BF1EA4" w:rsidP="00FB4C66">
      <w:pPr>
        <w:pStyle w:val="af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F1EA4" w:rsidRDefault="00BF1EA4" w:rsidP="00FB4C66">
      <w:pPr>
        <w:pStyle w:val="af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F1EA4" w:rsidRDefault="00BF1EA4" w:rsidP="00FB4C66">
      <w:pPr>
        <w:pStyle w:val="af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F1EA4" w:rsidRDefault="00BF1EA4" w:rsidP="00FB4C66">
      <w:pPr>
        <w:pStyle w:val="af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F1EA4" w:rsidRDefault="00BF1EA4" w:rsidP="00FB4C66">
      <w:pPr>
        <w:pStyle w:val="af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F1EA4" w:rsidRDefault="00BF1EA4" w:rsidP="00FB4C66">
      <w:pPr>
        <w:pStyle w:val="af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F1EA4" w:rsidRDefault="00BF1EA4" w:rsidP="00FB4C66">
      <w:pPr>
        <w:pStyle w:val="af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F1EA4" w:rsidRDefault="00BF1EA4" w:rsidP="00FB4C66">
      <w:pPr>
        <w:pStyle w:val="af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F1EA4" w:rsidRDefault="00BF1EA4" w:rsidP="00FB4C66">
      <w:pPr>
        <w:pStyle w:val="af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F1EA4" w:rsidRDefault="00BF1EA4" w:rsidP="00FB4C66">
      <w:pPr>
        <w:pStyle w:val="af0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62130" w:rsidRDefault="008F7B20" w:rsidP="00344959">
      <w:pPr>
        <w:pStyle w:val="af0"/>
        <w:numPr>
          <w:ilvl w:val="0"/>
          <w:numId w:val="26"/>
        </w:numPr>
        <w:tabs>
          <w:tab w:val="left" w:pos="851"/>
        </w:tabs>
        <w:jc w:val="both"/>
        <w:rPr>
          <w:sz w:val="28"/>
          <w:szCs w:val="28"/>
        </w:rPr>
      </w:pPr>
      <w:r w:rsidRPr="003A47A6">
        <w:rPr>
          <w:sz w:val="28"/>
          <w:szCs w:val="28"/>
        </w:rPr>
        <w:lastRenderedPageBreak/>
        <w:t>Комплекс основных характеристик дополнительной общеобразовательной программы</w:t>
      </w:r>
    </w:p>
    <w:p w:rsidR="00344959" w:rsidRPr="003A47A6" w:rsidRDefault="00344959" w:rsidP="00344959">
      <w:pPr>
        <w:pStyle w:val="af0"/>
        <w:tabs>
          <w:tab w:val="left" w:pos="851"/>
        </w:tabs>
        <w:ind w:left="1204"/>
        <w:jc w:val="both"/>
        <w:rPr>
          <w:sz w:val="28"/>
          <w:szCs w:val="28"/>
        </w:rPr>
      </w:pPr>
    </w:p>
    <w:p w:rsidR="00B205D2" w:rsidRPr="003A47A6" w:rsidRDefault="008F7B20" w:rsidP="008F7B20">
      <w:pPr>
        <w:pStyle w:val="af0"/>
        <w:ind w:firstLine="567"/>
        <w:jc w:val="both"/>
        <w:rPr>
          <w:sz w:val="28"/>
          <w:szCs w:val="28"/>
        </w:rPr>
      </w:pPr>
      <w:r w:rsidRPr="003A47A6">
        <w:rPr>
          <w:sz w:val="28"/>
          <w:szCs w:val="28"/>
        </w:rPr>
        <w:t>2.1. Пояснительная записка</w:t>
      </w:r>
    </w:p>
    <w:p w:rsidR="00415A4A" w:rsidRPr="003A47A6" w:rsidRDefault="0044239C" w:rsidP="008F7B20">
      <w:pPr>
        <w:pStyle w:val="ab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7A6">
        <w:rPr>
          <w:rFonts w:ascii="Times New Roman" w:hAnsi="Times New Roman"/>
          <w:sz w:val="28"/>
          <w:szCs w:val="28"/>
        </w:rPr>
        <w:t>Адаптированная дополнительная общеобразовательная программа для детей с проблемами интеллектуального развития «</w:t>
      </w:r>
      <w:r w:rsidR="000013EC">
        <w:rPr>
          <w:rFonts w:ascii="Times New Roman" w:hAnsi="Times New Roman"/>
          <w:sz w:val="28"/>
          <w:szCs w:val="28"/>
        </w:rPr>
        <w:t>Кройка и шитье</w:t>
      </w:r>
      <w:r w:rsidRPr="003A47A6">
        <w:rPr>
          <w:rFonts w:ascii="Times New Roman" w:hAnsi="Times New Roman"/>
          <w:sz w:val="28"/>
          <w:szCs w:val="28"/>
        </w:rPr>
        <w:t xml:space="preserve">» (далее Программа) относится к </w:t>
      </w:r>
      <w:r w:rsidR="00286393" w:rsidRPr="003A47A6">
        <w:rPr>
          <w:rFonts w:ascii="Times New Roman" w:hAnsi="Times New Roman"/>
          <w:b/>
          <w:sz w:val="28"/>
          <w:szCs w:val="28"/>
        </w:rPr>
        <w:t>художественно-эстетической</w:t>
      </w:r>
      <w:r w:rsidRPr="003A47A6">
        <w:rPr>
          <w:rFonts w:ascii="Times New Roman" w:hAnsi="Times New Roman"/>
          <w:b/>
          <w:sz w:val="28"/>
          <w:szCs w:val="28"/>
        </w:rPr>
        <w:t xml:space="preserve"> направленности </w:t>
      </w:r>
      <w:r w:rsidRPr="003A47A6">
        <w:rPr>
          <w:rFonts w:ascii="Times New Roman" w:hAnsi="Times New Roman"/>
          <w:i/>
          <w:sz w:val="28"/>
          <w:szCs w:val="28"/>
        </w:rPr>
        <w:t>(п.9 Порядка организации и осуществления образовательной деятельности по дополнительным общеобразовательным программам),</w:t>
      </w:r>
      <w:r w:rsidRPr="003A47A6">
        <w:rPr>
          <w:rFonts w:ascii="Times New Roman" w:hAnsi="Times New Roman"/>
          <w:sz w:val="28"/>
          <w:szCs w:val="28"/>
        </w:rPr>
        <w:t xml:space="preserve"> так как предполагает занятия </w:t>
      </w:r>
      <w:r w:rsidR="00F6556A" w:rsidRPr="003A47A6">
        <w:rPr>
          <w:rFonts w:ascii="Times New Roman" w:hAnsi="Times New Roman"/>
          <w:sz w:val="28"/>
          <w:szCs w:val="28"/>
        </w:rPr>
        <w:t>направленные</w:t>
      </w:r>
      <w:r w:rsidRPr="003A47A6">
        <w:rPr>
          <w:rFonts w:ascii="Times New Roman" w:hAnsi="Times New Roman"/>
          <w:sz w:val="28"/>
          <w:szCs w:val="28"/>
        </w:rPr>
        <w:t xml:space="preserve"> на социокультурную реа</w:t>
      </w:r>
      <w:r w:rsidR="000F0D7E" w:rsidRPr="003A47A6">
        <w:rPr>
          <w:rFonts w:ascii="Times New Roman" w:hAnsi="Times New Roman"/>
          <w:sz w:val="28"/>
          <w:szCs w:val="28"/>
        </w:rPr>
        <w:t>билитацию детей с умственной отсталостью</w:t>
      </w:r>
      <w:r w:rsidR="008F7B20" w:rsidRPr="003A47A6">
        <w:rPr>
          <w:rFonts w:ascii="Times New Roman" w:hAnsi="Times New Roman"/>
          <w:sz w:val="28"/>
          <w:szCs w:val="28"/>
        </w:rPr>
        <w:t>.</w:t>
      </w:r>
    </w:p>
    <w:p w:rsidR="009326D9" w:rsidRPr="00555477" w:rsidRDefault="009326D9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5477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программы </w:t>
      </w:r>
    </w:p>
    <w:p w:rsidR="00F6556A" w:rsidRPr="00555477" w:rsidRDefault="00F6556A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Рабочая программа по внеурочной деятельности кружка «</w:t>
      </w:r>
      <w:r w:rsidR="007972AB">
        <w:rPr>
          <w:rFonts w:ascii="Times New Roman" w:hAnsi="Times New Roman"/>
          <w:sz w:val="28"/>
          <w:szCs w:val="28"/>
        </w:rPr>
        <w:t>Белошвей</w:t>
      </w:r>
      <w:r w:rsidR="007972AB" w:rsidRPr="003A47A6">
        <w:rPr>
          <w:rFonts w:ascii="Times New Roman" w:hAnsi="Times New Roman"/>
          <w:sz w:val="28"/>
          <w:szCs w:val="28"/>
        </w:rPr>
        <w:t>ка</w:t>
      </w:r>
      <w:r w:rsidRPr="00555477">
        <w:rPr>
          <w:rFonts w:ascii="Times New Roman" w:hAnsi="Times New Roman" w:cs="Times New Roman"/>
          <w:sz w:val="28"/>
          <w:szCs w:val="28"/>
        </w:rPr>
        <w:t>» составлена в соответствии с требованиями Федерального государственного образовательного стандарта начального общего образования («Приказ №373 от 6 октября 09г» зарегистрирован Минюстом России 22.12.09 рег. № 17785 п.19.3) и на основе:</w:t>
      </w:r>
    </w:p>
    <w:p w:rsidR="00F6556A" w:rsidRPr="00555477" w:rsidRDefault="00F6556A" w:rsidP="00555477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477">
        <w:rPr>
          <w:rFonts w:ascii="Times New Roman" w:hAnsi="Times New Roman" w:cs="Times New Roman"/>
          <w:sz w:val="28"/>
          <w:szCs w:val="28"/>
        </w:rPr>
        <w:t>примерной программы внеурочной деятельности художественно-эстетического направления «Декоративно-прикладное искусство» (Примерные программы внеурочной деятельности.</w:t>
      </w:r>
      <w:proofErr w:type="gramEnd"/>
      <w:r w:rsidRPr="00555477">
        <w:rPr>
          <w:rFonts w:ascii="Times New Roman" w:hAnsi="Times New Roman" w:cs="Times New Roman"/>
          <w:sz w:val="28"/>
          <w:szCs w:val="28"/>
        </w:rPr>
        <w:t xml:space="preserve"> Начальное и основное образование/[В. А. Горский, А. А. Тимофеев, Д. В. Смирнов и др.]; под ред. В. А. Горского. – М.: Просвещение, 2013.-111с. – (Стандарты второго покол</w:t>
      </w:r>
      <w:bookmarkStart w:id="0" w:name="_GoBack"/>
      <w:bookmarkEnd w:id="0"/>
      <w:r w:rsidRPr="00555477">
        <w:rPr>
          <w:rFonts w:ascii="Times New Roman" w:hAnsi="Times New Roman" w:cs="Times New Roman"/>
          <w:sz w:val="28"/>
          <w:szCs w:val="28"/>
        </w:rPr>
        <w:t>ения). Примерная программа художественно-эстетического направления «Декоративно-прикладное искусство» автор О.А. Кожина.</w:t>
      </w:r>
    </w:p>
    <w:p w:rsidR="00F6556A" w:rsidRPr="00555477" w:rsidRDefault="00F6556A" w:rsidP="00555477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примерной программы по учебному предмету «Изготовление игрушки», разработчик Л.Ю. </w:t>
      </w:r>
      <w:proofErr w:type="spellStart"/>
      <w:r w:rsidRPr="00555477">
        <w:rPr>
          <w:rFonts w:ascii="Times New Roman" w:hAnsi="Times New Roman" w:cs="Times New Roman"/>
          <w:sz w:val="28"/>
          <w:szCs w:val="28"/>
        </w:rPr>
        <w:t>Гречина</w:t>
      </w:r>
      <w:proofErr w:type="spellEnd"/>
      <w:r w:rsidRPr="00555477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учебной деятельности Детской школы искусств и ремесел г. Братска Иркутской обл.; Москва 2013 год.</w:t>
      </w:r>
    </w:p>
    <w:p w:rsidR="00F6556A" w:rsidRPr="00555477" w:rsidRDefault="00F6556A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В России в настоящее время происходят серьезные изменения условий формирования личности школьника. Современный ре</w:t>
      </w:r>
      <w:r w:rsidRPr="00555477">
        <w:rPr>
          <w:rFonts w:ascii="Times New Roman" w:hAnsi="Times New Roman" w:cs="Times New Roman"/>
          <w:sz w:val="28"/>
          <w:szCs w:val="28"/>
        </w:rPr>
        <w:softHyphen/>
        <w:t>бенок находится в беспредельном информационном и огромном социальном пространстве, не имеющем четких внешних и внутренних границ. На него воздействуют потоки информации, получаемой благода</w:t>
      </w:r>
      <w:r w:rsidRPr="00555477">
        <w:rPr>
          <w:rFonts w:ascii="Times New Roman" w:hAnsi="Times New Roman" w:cs="Times New Roman"/>
          <w:sz w:val="28"/>
          <w:szCs w:val="28"/>
        </w:rPr>
        <w:softHyphen/>
        <w:t>ря интернету, телевидению, компьютерным играм, кино. Воспитательное и социализирующее воздейст</w:t>
      </w:r>
      <w:r w:rsidRPr="00555477">
        <w:rPr>
          <w:rFonts w:ascii="Times New Roman" w:hAnsi="Times New Roman" w:cs="Times New Roman"/>
          <w:sz w:val="28"/>
          <w:szCs w:val="28"/>
        </w:rPr>
        <w:softHyphen/>
        <w:t xml:space="preserve">вие (не всегда позитивное) этих и других источников информации нередко является доминирующим в процессе воспитания и социализации. </w:t>
      </w:r>
    </w:p>
    <w:p w:rsidR="00555477" w:rsidRDefault="00F6556A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Решение задач воспитания и социализации школьников с проблемами интеллектуального развития, в контексте национального воспита</w:t>
      </w:r>
      <w:r w:rsidRPr="00555477">
        <w:rPr>
          <w:rFonts w:ascii="Times New Roman" w:hAnsi="Times New Roman" w:cs="Times New Roman"/>
          <w:sz w:val="28"/>
          <w:szCs w:val="28"/>
        </w:rPr>
        <w:softHyphen/>
        <w:t>тельного идеала, их всестороннего развития наиболее эффективно в рамках организации внеурочной деятельности. Такая возможность пре</w:t>
      </w:r>
      <w:r w:rsidRPr="00555477">
        <w:rPr>
          <w:rFonts w:ascii="Times New Roman" w:hAnsi="Times New Roman" w:cs="Times New Roman"/>
          <w:sz w:val="28"/>
          <w:szCs w:val="28"/>
        </w:rPr>
        <w:softHyphen/>
        <w:t>доставляется Федеральным государственным образовательным стандартом нового поколения, разрабо</w:t>
      </w:r>
      <w:r w:rsidRPr="00555477">
        <w:rPr>
          <w:rFonts w:ascii="Times New Roman" w:hAnsi="Times New Roman" w:cs="Times New Roman"/>
          <w:sz w:val="28"/>
          <w:szCs w:val="28"/>
        </w:rPr>
        <w:softHyphen/>
        <w:t xml:space="preserve">танным группой сотрудников РАО под руководством академика A.M. </w:t>
      </w:r>
      <w:proofErr w:type="spellStart"/>
      <w:r w:rsidRPr="00555477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555477">
        <w:rPr>
          <w:rFonts w:ascii="Times New Roman" w:hAnsi="Times New Roman" w:cs="Times New Roman"/>
          <w:sz w:val="28"/>
          <w:szCs w:val="28"/>
        </w:rPr>
        <w:t>.</w:t>
      </w:r>
    </w:p>
    <w:p w:rsidR="00555477" w:rsidRDefault="00F6556A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lastRenderedPageBreak/>
        <w:t>Все чаще произведения декоративно – прикладного искусства проникают в быт людей. Видеть красоту предметов декоративно - прикладного искусства, попробовать изготовить их своими руками, это ли не важно, это ли не интересно для ребенка? В.А.Сухомлинский писал, что 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– верная дорога к сердцу ребенка».</w:t>
      </w:r>
    </w:p>
    <w:p w:rsidR="00F6556A" w:rsidRDefault="00F6556A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Игрушка – это один из видов декоративно-прикладного искусства, в котором сочетаются различные элементы рукоделия: шитье, вышивка, аппликация. Работа над современной и народной игрушкой помогает ребенку развить воображение, чувство формы и цвета, точность и аккуратность, трудолюбие, знакомит с традициями народного художественного творчества. Игрушка, выполненная своими руками, имеет большое значение в творческом развитии ребенка. Вещь, над которой он трудился, вкладывая в нее выдумку, фантазию и любовь, особенно дорога ему. Таким образом, работа над созданием игрушки является творческой деятельностью и отвечает задачам художественного и трудового воспитания, развивает вкус.</w:t>
      </w:r>
    </w:p>
    <w:p w:rsidR="00555477" w:rsidRPr="00555477" w:rsidRDefault="00555477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63E" w:rsidRPr="00555477" w:rsidRDefault="00FD363E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sz w:val="28"/>
          <w:szCs w:val="28"/>
        </w:rPr>
        <w:t>2.2. Цель и задачи программы</w:t>
      </w:r>
    </w:p>
    <w:p w:rsidR="007B17F1" w:rsidRPr="00555477" w:rsidRDefault="007B17F1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7B17F1" w:rsidRPr="00555477" w:rsidRDefault="007B17F1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Обеспечение развития творческих способностей и индивидуальности учащегося с проблемами интеллектуального развития, овладение знаниями и представлениями об изготовлении игрушки, формирование практических умений и навыков работы в материале, устойчивого интереса к самостоятельной деятельности в области декоративно-прикладного искусства.</w:t>
      </w:r>
    </w:p>
    <w:p w:rsidR="007B17F1" w:rsidRPr="00555477" w:rsidRDefault="007B17F1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B17F1" w:rsidRPr="00555477" w:rsidRDefault="007B17F1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/>
          <w:iCs/>
          <w:sz w:val="28"/>
          <w:szCs w:val="28"/>
        </w:rPr>
        <w:t>Обучающие:</w:t>
      </w:r>
    </w:p>
    <w:p w:rsidR="007B17F1" w:rsidRPr="00555477" w:rsidRDefault="007B17F1" w:rsidP="00555477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обучение основам кройки и шитья игрушки;</w:t>
      </w:r>
    </w:p>
    <w:p w:rsidR="007B17F1" w:rsidRPr="00555477" w:rsidRDefault="007B17F1" w:rsidP="00555477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формирование у детей навыков ручного труда;</w:t>
      </w:r>
    </w:p>
    <w:p w:rsidR="007B17F1" w:rsidRPr="00555477" w:rsidRDefault="007B17F1" w:rsidP="00555477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знакомство с основами знаний в области композиции, формообразования, </w:t>
      </w:r>
      <w:proofErr w:type="spellStart"/>
      <w:r w:rsidRPr="00555477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555477">
        <w:rPr>
          <w:rFonts w:ascii="Times New Roman" w:hAnsi="Times New Roman" w:cs="Times New Roman"/>
          <w:sz w:val="28"/>
          <w:szCs w:val="28"/>
        </w:rPr>
        <w:t>, декоративно – прикладного искусства;</w:t>
      </w:r>
    </w:p>
    <w:p w:rsidR="007B17F1" w:rsidRPr="00555477" w:rsidRDefault="007B17F1" w:rsidP="00555477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расширение знаний об истории игрушки, традициях, творчестве, быте народов;</w:t>
      </w:r>
    </w:p>
    <w:p w:rsidR="007B17F1" w:rsidRPr="00555477" w:rsidRDefault="007B17F1" w:rsidP="00555477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совершенствование умений и формирование навыков работы нужными инструментами и приспособлениями при обработке различных материалов;</w:t>
      </w:r>
    </w:p>
    <w:p w:rsidR="007B17F1" w:rsidRDefault="007B17F1" w:rsidP="00555477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приобретение навыков учебно-исследовательской работы.</w:t>
      </w:r>
    </w:p>
    <w:p w:rsidR="00555477" w:rsidRPr="00555477" w:rsidRDefault="00555477" w:rsidP="00555477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B17F1" w:rsidRPr="00555477" w:rsidRDefault="007B17F1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7B17F1" w:rsidRPr="00555477" w:rsidRDefault="007B17F1" w:rsidP="00555477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развитие у детей художественного вкуса и творческого потенциала;</w:t>
      </w:r>
    </w:p>
    <w:p w:rsidR="007B17F1" w:rsidRPr="00555477" w:rsidRDefault="007B17F1" w:rsidP="00555477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формирование творческих способностей, духовной культуры;</w:t>
      </w:r>
    </w:p>
    <w:p w:rsidR="007B17F1" w:rsidRPr="00555477" w:rsidRDefault="007B17F1" w:rsidP="00555477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развитие умений ориентироваться в проблемных ситуациях;</w:t>
      </w:r>
    </w:p>
    <w:p w:rsidR="007B17F1" w:rsidRPr="00555477" w:rsidRDefault="007B17F1" w:rsidP="00555477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lastRenderedPageBreak/>
        <w:t>создание базы для творческого мышления;</w:t>
      </w:r>
    </w:p>
    <w:p w:rsidR="007B17F1" w:rsidRDefault="007B17F1" w:rsidP="00555477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обучение приемам коллективной работы, самоконтроля и взаимоконтроля.</w:t>
      </w:r>
    </w:p>
    <w:p w:rsidR="00555477" w:rsidRPr="00555477" w:rsidRDefault="00555477" w:rsidP="00555477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B17F1" w:rsidRPr="00555477" w:rsidRDefault="007B17F1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7B17F1" w:rsidRPr="00555477" w:rsidRDefault="007B17F1" w:rsidP="00555477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воспитание в детях любовь к своей родине, к традиционному народному искусству;</w:t>
      </w:r>
    </w:p>
    <w:p w:rsidR="007B17F1" w:rsidRPr="00555477" w:rsidRDefault="007B17F1" w:rsidP="00555477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создание условий для максимальной самостоятельности детского творчества.</w:t>
      </w:r>
    </w:p>
    <w:p w:rsidR="007B17F1" w:rsidRPr="00555477" w:rsidRDefault="007B17F1" w:rsidP="00555477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воспитание культуры общения, умения работать в коллективе</w:t>
      </w:r>
    </w:p>
    <w:p w:rsidR="007B17F1" w:rsidRPr="00555477" w:rsidRDefault="007B17F1" w:rsidP="00555477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воспитание трудолюбия, аккуратности.</w:t>
      </w:r>
    </w:p>
    <w:p w:rsidR="007B17F1" w:rsidRPr="00555477" w:rsidRDefault="007B17F1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D363E" w:rsidRPr="00555477" w:rsidRDefault="00FD363E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</w:t>
      </w:r>
    </w:p>
    <w:p w:rsidR="00555477" w:rsidRDefault="007B17F1" w:rsidP="0055547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477">
        <w:rPr>
          <w:rFonts w:ascii="Times New Roman" w:hAnsi="Times New Roman" w:cs="Times New Roman"/>
          <w:sz w:val="28"/>
          <w:szCs w:val="28"/>
        </w:rPr>
        <w:t>Занятия в объединении «</w:t>
      </w:r>
      <w:r w:rsidR="000013EC">
        <w:rPr>
          <w:rFonts w:ascii="Times New Roman" w:hAnsi="Times New Roman"/>
          <w:sz w:val="28"/>
          <w:szCs w:val="28"/>
        </w:rPr>
        <w:t>Кройка и шитье</w:t>
      </w:r>
      <w:r w:rsidRPr="00555477">
        <w:rPr>
          <w:rFonts w:ascii="Times New Roman" w:hAnsi="Times New Roman" w:cs="Times New Roman"/>
          <w:sz w:val="28"/>
          <w:szCs w:val="28"/>
        </w:rPr>
        <w:t xml:space="preserve">» способствуют развитию у детей: аналитико-синтетической и словесно-логического функций мышления (через анализ, синтез, обобщение и классификацию); наблюдательности, воображения, зрительной памяти, глазомера, фантазии; моторики рук, координации движений, помогают стабилизировать </w:t>
      </w:r>
      <w:proofErr w:type="spellStart"/>
      <w:r w:rsidRPr="00555477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555477">
        <w:rPr>
          <w:rFonts w:ascii="Times New Roman" w:hAnsi="Times New Roman" w:cs="Times New Roman"/>
          <w:sz w:val="28"/>
          <w:szCs w:val="28"/>
        </w:rPr>
        <w:t>-эмоциональное состояние детей.</w:t>
      </w:r>
      <w:proofErr w:type="gramEnd"/>
    </w:p>
    <w:p w:rsidR="00555477" w:rsidRDefault="007B17F1" w:rsidP="0055547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Pr="00555477">
        <w:rPr>
          <w:rFonts w:ascii="Times New Roman" w:hAnsi="Times New Roman" w:cs="Times New Roman"/>
          <w:sz w:val="28"/>
          <w:szCs w:val="28"/>
        </w:rPr>
        <w:t>отражает общую тенденцию к возрождению искусства рукоделия, опираясь при этом на русскую традицию проведения досуга с ведением новых видов рукоделия.</w:t>
      </w:r>
    </w:p>
    <w:p w:rsidR="00555477" w:rsidRDefault="007B17F1" w:rsidP="0055547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Основное направление внеурочной деятельности общекультурное, вид – декоративно - прикладное искусство. Программа рассчитана  на общее ознакомление учащихся с проблемами интеллектуального развития с изготовлением игрушки, приобретение основных навыков и умений.</w:t>
      </w:r>
    </w:p>
    <w:p w:rsidR="00555477" w:rsidRDefault="007B17F1" w:rsidP="0055547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Обучение на занятиях объединения «</w:t>
      </w:r>
      <w:r w:rsidR="000013EC">
        <w:rPr>
          <w:rFonts w:ascii="Times New Roman" w:hAnsi="Times New Roman"/>
          <w:sz w:val="28"/>
          <w:szCs w:val="28"/>
        </w:rPr>
        <w:t>Кройка и шитье</w:t>
      </w:r>
      <w:r w:rsidRPr="00555477">
        <w:rPr>
          <w:rFonts w:ascii="Times New Roman" w:hAnsi="Times New Roman" w:cs="Times New Roman"/>
          <w:sz w:val="28"/>
          <w:szCs w:val="28"/>
        </w:rPr>
        <w:t>» строится на основе познавательного интереса детей. В процессе занятий осуществляется индивидуальный дифференцированный подход, прослеживается путь развития каждого ребёнка. В работе каждого ученика отмечаются удачи, одобряется инициатива, проявление творчества, старание, усердие. О недостатках говорится в мягкой тактичной форме.</w:t>
      </w:r>
    </w:p>
    <w:p w:rsidR="00555477" w:rsidRDefault="00555477" w:rsidP="0055547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7F1" w:rsidRPr="00555477" w:rsidRDefault="007B17F1" w:rsidP="0055547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b/>
          <w:sz w:val="28"/>
          <w:szCs w:val="28"/>
        </w:rPr>
        <w:t>Организация работы объединения</w:t>
      </w:r>
      <w:r w:rsidRPr="00555477">
        <w:rPr>
          <w:rFonts w:ascii="Times New Roman" w:hAnsi="Times New Roman" w:cs="Times New Roman"/>
          <w:sz w:val="28"/>
          <w:szCs w:val="28"/>
        </w:rPr>
        <w:t xml:space="preserve"> «</w:t>
      </w:r>
      <w:r w:rsidR="000013EC">
        <w:rPr>
          <w:rFonts w:ascii="Times New Roman" w:hAnsi="Times New Roman"/>
          <w:sz w:val="28"/>
          <w:szCs w:val="28"/>
        </w:rPr>
        <w:t>Кройка и шитье</w:t>
      </w:r>
      <w:r w:rsidRPr="00555477">
        <w:rPr>
          <w:rFonts w:ascii="Times New Roman" w:hAnsi="Times New Roman" w:cs="Times New Roman"/>
          <w:sz w:val="28"/>
          <w:szCs w:val="28"/>
        </w:rPr>
        <w:t xml:space="preserve">» строится на основе </w:t>
      </w:r>
      <w:proofErr w:type="spellStart"/>
      <w:r w:rsidRPr="00555477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555477">
        <w:rPr>
          <w:rFonts w:ascii="Times New Roman" w:hAnsi="Times New Roman" w:cs="Times New Roman"/>
          <w:sz w:val="28"/>
          <w:szCs w:val="28"/>
        </w:rPr>
        <w:t xml:space="preserve"> принципов и принципов коррекционной педагогики: научность, наглядность, доступность, постепенное усложнения материала, принципа социально-адаптирующей направленности образования, принципа дифференцированного и индивидуального подхода, принципа деятельного подхода, принципа корректирующего и воспитывающего обучения.</w:t>
      </w:r>
    </w:p>
    <w:p w:rsidR="007B17F1" w:rsidRPr="00555477" w:rsidRDefault="007B17F1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    </w:t>
      </w:r>
      <w:r w:rsidRPr="00555477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555477">
        <w:rPr>
          <w:rFonts w:ascii="Times New Roman" w:hAnsi="Times New Roman" w:cs="Times New Roman"/>
          <w:sz w:val="28"/>
          <w:szCs w:val="28"/>
        </w:rPr>
        <w:t xml:space="preserve">  </w:t>
      </w:r>
      <w:r w:rsidRPr="00555477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555477">
        <w:rPr>
          <w:rFonts w:ascii="Times New Roman" w:hAnsi="Times New Roman" w:cs="Times New Roman"/>
          <w:sz w:val="28"/>
          <w:szCs w:val="28"/>
        </w:rPr>
        <w:t xml:space="preserve"> следующая:</w:t>
      </w:r>
    </w:p>
    <w:p w:rsidR="007B17F1" w:rsidRPr="00555477" w:rsidRDefault="007B17F1" w:rsidP="00555477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Организационная деятельность </w:t>
      </w:r>
      <w:r w:rsidRPr="00555477">
        <w:rPr>
          <w:rFonts w:ascii="Times New Roman" w:hAnsi="Times New Roman" w:cs="Times New Roman"/>
          <w:i/>
          <w:sz w:val="28"/>
          <w:szCs w:val="28"/>
        </w:rPr>
        <w:t>(подготовка рабочего места, сообщение темы занятия, концентрация внимания, создание проблемной ситуации для эмоциональной заинтересованности).</w:t>
      </w:r>
    </w:p>
    <w:p w:rsidR="007B17F1" w:rsidRPr="00555477" w:rsidRDefault="007B17F1" w:rsidP="00555477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Познавательная деятельность </w:t>
      </w:r>
      <w:r w:rsidRPr="00555477">
        <w:rPr>
          <w:rFonts w:ascii="Times New Roman" w:hAnsi="Times New Roman" w:cs="Times New Roman"/>
          <w:i/>
          <w:sz w:val="28"/>
          <w:szCs w:val="28"/>
        </w:rPr>
        <w:t xml:space="preserve">(объяснение нового материала с опорой </w:t>
      </w:r>
      <w:proofErr w:type="gramStart"/>
      <w:r w:rsidRPr="00555477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555477">
        <w:rPr>
          <w:rFonts w:ascii="Times New Roman" w:hAnsi="Times New Roman" w:cs="Times New Roman"/>
          <w:i/>
          <w:sz w:val="28"/>
          <w:szCs w:val="28"/>
        </w:rPr>
        <w:t xml:space="preserve"> ранее изученное).</w:t>
      </w:r>
    </w:p>
    <w:p w:rsidR="007B17F1" w:rsidRPr="00555477" w:rsidRDefault="007B17F1" w:rsidP="00555477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Продуктивная деятельность </w:t>
      </w:r>
      <w:r w:rsidRPr="00555477">
        <w:rPr>
          <w:rFonts w:ascii="Times New Roman" w:hAnsi="Times New Roman" w:cs="Times New Roman"/>
          <w:i/>
          <w:sz w:val="28"/>
          <w:szCs w:val="28"/>
        </w:rPr>
        <w:t>(работа учащихся, осуществление фронтального, дифференцированного и индивидуального руководства).</w:t>
      </w:r>
    </w:p>
    <w:p w:rsidR="007B17F1" w:rsidRPr="00555477" w:rsidRDefault="007B17F1" w:rsidP="00555477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:rsidR="007B17F1" w:rsidRPr="00555477" w:rsidRDefault="007B17F1" w:rsidP="00555477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Повторное привлечение внимания к объекту изображения </w:t>
      </w:r>
      <w:r w:rsidRPr="00555477">
        <w:rPr>
          <w:rFonts w:ascii="Times New Roman" w:hAnsi="Times New Roman" w:cs="Times New Roman"/>
          <w:i/>
          <w:sz w:val="28"/>
          <w:szCs w:val="28"/>
        </w:rPr>
        <w:t>(коррекционные, дидактические игры и упражнения).</w:t>
      </w:r>
    </w:p>
    <w:p w:rsidR="007B17F1" w:rsidRPr="00555477" w:rsidRDefault="007B17F1" w:rsidP="00555477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Продуктивная деятельность учащихся </w:t>
      </w:r>
      <w:r w:rsidRPr="00555477">
        <w:rPr>
          <w:rFonts w:ascii="Times New Roman" w:hAnsi="Times New Roman" w:cs="Times New Roman"/>
          <w:i/>
          <w:sz w:val="28"/>
          <w:szCs w:val="28"/>
        </w:rPr>
        <w:t>(завершение самостоятельной работы).</w:t>
      </w:r>
    </w:p>
    <w:p w:rsidR="007B17F1" w:rsidRPr="00555477" w:rsidRDefault="007B17F1" w:rsidP="00555477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Анализ деятельности учащихся </w:t>
      </w:r>
      <w:r w:rsidRPr="00555477">
        <w:rPr>
          <w:rFonts w:ascii="Times New Roman" w:hAnsi="Times New Roman" w:cs="Times New Roman"/>
          <w:i/>
          <w:sz w:val="28"/>
          <w:szCs w:val="28"/>
        </w:rPr>
        <w:t>(подведение итогов занятия, оформление выставки готовых работ, анализ и самоанализ выполненной работы).</w:t>
      </w:r>
    </w:p>
    <w:p w:rsidR="007B17F1" w:rsidRPr="00555477" w:rsidRDefault="007972AB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в объединении «</w:t>
      </w:r>
      <w:r w:rsidR="000013EC">
        <w:rPr>
          <w:rFonts w:ascii="Times New Roman" w:hAnsi="Times New Roman"/>
          <w:sz w:val="28"/>
          <w:szCs w:val="28"/>
        </w:rPr>
        <w:t>Кройка и шитье</w:t>
      </w:r>
      <w:r w:rsidR="007B17F1" w:rsidRPr="00555477">
        <w:rPr>
          <w:rFonts w:ascii="Times New Roman" w:hAnsi="Times New Roman" w:cs="Times New Roman"/>
          <w:sz w:val="28"/>
          <w:szCs w:val="28"/>
        </w:rPr>
        <w:t xml:space="preserve">» используются различные </w:t>
      </w:r>
      <w:r w:rsidR="007B17F1" w:rsidRPr="00555477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="007B17F1" w:rsidRPr="00555477">
        <w:rPr>
          <w:rFonts w:ascii="Times New Roman" w:hAnsi="Times New Roman" w:cs="Times New Roman"/>
          <w:sz w:val="28"/>
          <w:szCs w:val="28"/>
        </w:rPr>
        <w:t xml:space="preserve"> с детьми:</w:t>
      </w:r>
    </w:p>
    <w:p w:rsidR="007B17F1" w:rsidRPr="00555477" w:rsidRDefault="007B17F1" w:rsidP="00555477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групповая </w:t>
      </w:r>
      <w:r w:rsidRPr="00555477">
        <w:rPr>
          <w:rFonts w:ascii="Times New Roman" w:hAnsi="Times New Roman" w:cs="Times New Roman"/>
          <w:i/>
          <w:sz w:val="28"/>
          <w:szCs w:val="28"/>
        </w:rPr>
        <w:t>(когда группа учащихся выполняет элементы одной композиции);</w:t>
      </w:r>
    </w:p>
    <w:p w:rsidR="007B17F1" w:rsidRPr="00555477" w:rsidRDefault="007B17F1" w:rsidP="00555477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477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/>
          <w:sz w:val="28"/>
          <w:szCs w:val="28"/>
        </w:rPr>
        <w:t>(когда учащиеся под руководством педагога выполняют работу поэтапно);</w:t>
      </w:r>
    </w:p>
    <w:p w:rsidR="007B17F1" w:rsidRPr="00555477" w:rsidRDefault="007B17F1" w:rsidP="00555477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477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/>
          <w:sz w:val="28"/>
          <w:szCs w:val="28"/>
        </w:rPr>
        <w:t>(ребёнок самостоятельно выполняет работу или с направляющей дозированной помощью педагога).</w:t>
      </w:r>
    </w:p>
    <w:p w:rsidR="007B17F1" w:rsidRPr="00555477" w:rsidRDefault="007B17F1" w:rsidP="0055547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477" w:rsidRDefault="007B17F1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Особое значение в деятельности педагога имеет рациональное сочетание словесных, наглядных и практических </w:t>
      </w:r>
      <w:r w:rsidRPr="00555477">
        <w:rPr>
          <w:rFonts w:ascii="Times New Roman" w:hAnsi="Times New Roman" w:cs="Times New Roman"/>
          <w:b/>
          <w:sz w:val="28"/>
          <w:szCs w:val="28"/>
        </w:rPr>
        <w:t>методов обучения</w:t>
      </w:r>
      <w:r w:rsidR="00555477">
        <w:rPr>
          <w:rFonts w:ascii="Times New Roman" w:hAnsi="Times New Roman" w:cs="Times New Roman"/>
          <w:sz w:val="28"/>
          <w:szCs w:val="28"/>
        </w:rPr>
        <w:t>.</w:t>
      </w:r>
    </w:p>
    <w:p w:rsidR="00555477" w:rsidRDefault="007B17F1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Из словесных методов на занятиях используются </w:t>
      </w:r>
      <w:proofErr w:type="gramStart"/>
      <w:r w:rsidRPr="00555477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555477">
        <w:rPr>
          <w:rFonts w:ascii="Times New Roman" w:hAnsi="Times New Roman" w:cs="Times New Roman"/>
          <w:sz w:val="28"/>
          <w:szCs w:val="28"/>
        </w:rPr>
        <w:t>, как беседа, рассказ, чтение стихов, разгадывание и разучивание загадок. Беседы с детьми производятся в непринуждённой форме. Прежде всего, необходимо вызвать интерес у учащихся к данной теме, опираясь на жизненный опыт, вызвать яркие воспоминания. Затем, создав у детей эмоциональный настрой, педагог даёт учащимся информацию по теме занятия, используя игровые приёмы, наглядность (объяснение материала происходит в ходе знакомства с конкретной игрушкой), художественное слово (фрагменты сказок, загадки, стихи). Такая беседа эффективна, интересна. Она способствует достижению поставленных целей занятия. Занятия включают в себя теоретическую часть и практическую деятельность обучающихся.</w:t>
      </w:r>
    </w:p>
    <w:p w:rsidR="007B17F1" w:rsidRPr="00555477" w:rsidRDefault="007B17F1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Процесс изучения каждого модуля программы включает следующие этапы:</w:t>
      </w:r>
    </w:p>
    <w:p w:rsidR="007B17F1" w:rsidRPr="00555477" w:rsidRDefault="007B17F1" w:rsidP="00555477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обзорное знакомство с каждой темой;</w:t>
      </w:r>
    </w:p>
    <w:p w:rsidR="007B17F1" w:rsidRPr="00555477" w:rsidRDefault="007B17F1" w:rsidP="00555477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изучение основных технологических приемов;</w:t>
      </w:r>
    </w:p>
    <w:p w:rsidR="007B17F1" w:rsidRPr="00555477" w:rsidRDefault="007B17F1" w:rsidP="00555477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практическое выполнение изделия.</w:t>
      </w:r>
    </w:p>
    <w:p w:rsidR="002C44E7" w:rsidRPr="00555477" w:rsidRDefault="002C44E7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7573" w:rsidRPr="00555477" w:rsidRDefault="009F57FE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9F57FE" w:rsidRPr="00555477" w:rsidRDefault="009F57FE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</w:t>
      </w:r>
      <w:r w:rsidR="00EA41AD" w:rsidRPr="00555477">
        <w:rPr>
          <w:rFonts w:ascii="Times New Roman" w:hAnsi="Times New Roman" w:cs="Times New Roman"/>
          <w:sz w:val="28"/>
          <w:szCs w:val="28"/>
        </w:rPr>
        <w:t>для детей с</w:t>
      </w:r>
      <w:r w:rsidR="00315D55" w:rsidRPr="00555477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EA41AD" w:rsidRPr="00555477">
        <w:rPr>
          <w:rFonts w:ascii="Times New Roman" w:hAnsi="Times New Roman" w:cs="Times New Roman"/>
          <w:sz w:val="28"/>
          <w:szCs w:val="28"/>
        </w:rPr>
        <w:t xml:space="preserve">ами </w:t>
      </w:r>
      <w:r w:rsidR="00286393" w:rsidRPr="00555477">
        <w:rPr>
          <w:rFonts w:ascii="Times New Roman" w:hAnsi="Times New Roman" w:cs="Times New Roman"/>
          <w:sz w:val="28"/>
          <w:szCs w:val="28"/>
        </w:rPr>
        <w:t>в и</w:t>
      </w:r>
      <w:r w:rsidR="00555477">
        <w:rPr>
          <w:rFonts w:ascii="Times New Roman" w:hAnsi="Times New Roman" w:cs="Times New Roman"/>
          <w:sz w:val="28"/>
          <w:szCs w:val="28"/>
        </w:rPr>
        <w:t>нтеллектуальном развитии 12 – 14</w:t>
      </w:r>
      <w:r w:rsidRPr="0055547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53D0D" w:rsidRPr="00555477" w:rsidRDefault="00315D55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86461" w:rsidRPr="00555477">
        <w:rPr>
          <w:rFonts w:ascii="Times New Roman" w:hAnsi="Times New Roman" w:cs="Times New Roman"/>
          <w:sz w:val="28"/>
          <w:szCs w:val="28"/>
        </w:rPr>
        <w:t xml:space="preserve">У </w:t>
      </w:r>
      <w:r w:rsidRPr="00555477">
        <w:rPr>
          <w:rFonts w:ascii="Times New Roman" w:hAnsi="Times New Roman" w:cs="Times New Roman"/>
          <w:sz w:val="28"/>
          <w:szCs w:val="28"/>
        </w:rPr>
        <w:t xml:space="preserve">данной категории детей много </w:t>
      </w:r>
      <w:r w:rsidR="00E3774C" w:rsidRPr="00555477">
        <w:rPr>
          <w:rFonts w:ascii="Times New Roman" w:hAnsi="Times New Roman" w:cs="Times New Roman"/>
          <w:sz w:val="28"/>
          <w:szCs w:val="28"/>
        </w:rPr>
        <w:t>особенностей</w:t>
      </w:r>
      <w:r w:rsidR="00186461" w:rsidRPr="00555477">
        <w:rPr>
          <w:rFonts w:ascii="Times New Roman" w:hAnsi="Times New Roman" w:cs="Times New Roman"/>
          <w:sz w:val="28"/>
          <w:szCs w:val="28"/>
        </w:rPr>
        <w:t>, требующих формирован</w:t>
      </w:r>
      <w:r w:rsidRPr="00555477">
        <w:rPr>
          <w:rFonts w:ascii="Times New Roman" w:hAnsi="Times New Roman" w:cs="Times New Roman"/>
          <w:sz w:val="28"/>
          <w:szCs w:val="28"/>
        </w:rPr>
        <w:t xml:space="preserve">ия, развития и коррекции. Для них </w:t>
      </w:r>
      <w:r w:rsidR="00D52538" w:rsidRPr="00555477">
        <w:rPr>
          <w:rFonts w:ascii="Times New Roman" w:hAnsi="Times New Roman" w:cs="Times New Roman"/>
          <w:sz w:val="28"/>
          <w:szCs w:val="28"/>
        </w:rPr>
        <w:t>характерно:</w:t>
      </w:r>
    </w:p>
    <w:p w:rsidR="00053D0D" w:rsidRPr="00555477" w:rsidRDefault="00D52538" w:rsidP="00555477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5477">
        <w:rPr>
          <w:rFonts w:ascii="Times New Roman" w:hAnsi="Times New Roman"/>
          <w:sz w:val="28"/>
          <w:szCs w:val="28"/>
        </w:rPr>
        <w:t xml:space="preserve">быстрая истощаемость нервной системы и утомляемость, низкая работоспособность, низкий уровень </w:t>
      </w:r>
      <w:proofErr w:type="spellStart"/>
      <w:r w:rsidRPr="00555477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555477">
        <w:rPr>
          <w:rFonts w:ascii="Times New Roman" w:hAnsi="Times New Roman"/>
          <w:sz w:val="28"/>
          <w:szCs w:val="28"/>
        </w:rPr>
        <w:t xml:space="preserve"> и самоконтроля;</w:t>
      </w:r>
    </w:p>
    <w:p w:rsidR="00053D0D" w:rsidRPr="00555477" w:rsidRDefault="00D52538" w:rsidP="00555477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5477">
        <w:rPr>
          <w:rFonts w:ascii="Times New Roman" w:hAnsi="Times New Roman"/>
          <w:sz w:val="28"/>
          <w:szCs w:val="28"/>
        </w:rPr>
        <w:t>наблюдается нарушение межличностных взаимоотношений, повышенная конфликтность;</w:t>
      </w:r>
    </w:p>
    <w:p w:rsidR="00053D0D" w:rsidRPr="00555477" w:rsidRDefault="00D52538" w:rsidP="00555477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5477">
        <w:rPr>
          <w:rFonts w:ascii="Times New Roman" w:hAnsi="Times New Roman"/>
          <w:sz w:val="28"/>
          <w:szCs w:val="28"/>
        </w:rPr>
        <w:t>учащиеся не умеют планировать свою деятельность;</w:t>
      </w:r>
    </w:p>
    <w:p w:rsidR="00053D0D" w:rsidRPr="00555477" w:rsidRDefault="00D52538" w:rsidP="00555477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5477">
        <w:rPr>
          <w:rFonts w:ascii="Times New Roman" w:hAnsi="Times New Roman"/>
          <w:sz w:val="28"/>
          <w:szCs w:val="28"/>
        </w:rPr>
        <w:t>особенности высшей нервной деятельности, незрелость эмоционально-волевой сферы обуславливают инертность, вялость, снижение активности, работоспособности;</w:t>
      </w:r>
    </w:p>
    <w:p w:rsidR="00D52538" w:rsidRPr="00555477" w:rsidRDefault="00D52538" w:rsidP="00555477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5477">
        <w:rPr>
          <w:rFonts w:ascii="Times New Roman" w:hAnsi="Times New Roman"/>
          <w:sz w:val="28"/>
          <w:szCs w:val="28"/>
        </w:rPr>
        <w:t>у некоторых детей обнаруживается замкнутость, агрес</w:t>
      </w:r>
      <w:r w:rsidR="00836626" w:rsidRPr="00555477">
        <w:rPr>
          <w:rFonts w:ascii="Times New Roman" w:hAnsi="Times New Roman"/>
          <w:sz w:val="28"/>
          <w:szCs w:val="28"/>
        </w:rPr>
        <w:t xml:space="preserve">сивность или </w:t>
      </w:r>
      <w:proofErr w:type="spellStart"/>
      <w:r w:rsidR="00836626" w:rsidRPr="00555477">
        <w:rPr>
          <w:rFonts w:ascii="Times New Roman" w:hAnsi="Times New Roman"/>
          <w:sz w:val="28"/>
          <w:szCs w:val="28"/>
        </w:rPr>
        <w:t>гиперактивность</w:t>
      </w:r>
      <w:proofErr w:type="spellEnd"/>
      <w:r w:rsidR="00836626" w:rsidRPr="00555477">
        <w:rPr>
          <w:rFonts w:ascii="Times New Roman" w:hAnsi="Times New Roman"/>
          <w:sz w:val="28"/>
          <w:szCs w:val="28"/>
        </w:rPr>
        <w:t>.</w:t>
      </w:r>
    </w:p>
    <w:p w:rsidR="00D52538" w:rsidRPr="00555477" w:rsidRDefault="00053D0D" w:rsidP="0055547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5477">
        <w:rPr>
          <w:rFonts w:ascii="Times New Roman" w:hAnsi="Times New Roman"/>
          <w:sz w:val="28"/>
          <w:szCs w:val="28"/>
        </w:rPr>
        <w:t xml:space="preserve">Перечисленные выше особенности </w:t>
      </w:r>
      <w:r w:rsidR="00D52538" w:rsidRPr="00555477">
        <w:rPr>
          <w:rFonts w:ascii="Times New Roman" w:hAnsi="Times New Roman"/>
          <w:sz w:val="28"/>
          <w:szCs w:val="28"/>
        </w:rPr>
        <w:t>откладывают своеобразный отпечаток на структуру личности ребёнка в целом.</w:t>
      </w:r>
    </w:p>
    <w:p w:rsidR="00465789" w:rsidRPr="00555477" w:rsidRDefault="00465789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65789" w:rsidRPr="00555477" w:rsidRDefault="00465789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>Описание места курса в учебном плане</w:t>
      </w:r>
    </w:p>
    <w:p w:rsidR="00631C43" w:rsidRPr="00555477" w:rsidRDefault="0052389B" w:rsidP="0055547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55477">
        <w:rPr>
          <w:rFonts w:ascii="Times New Roman" w:hAnsi="Times New Roman"/>
          <w:b/>
          <w:sz w:val="28"/>
          <w:szCs w:val="28"/>
        </w:rPr>
        <w:t>Объём программы</w:t>
      </w:r>
    </w:p>
    <w:p w:rsidR="0052389B" w:rsidRPr="00555477" w:rsidRDefault="007B17F1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Программа рассчитана на 1 год</w:t>
      </w:r>
      <w:r w:rsidR="001E451A" w:rsidRPr="00555477">
        <w:rPr>
          <w:rFonts w:ascii="Times New Roman" w:hAnsi="Times New Roman" w:cs="Times New Roman"/>
          <w:sz w:val="28"/>
          <w:szCs w:val="28"/>
        </w:rPr>
        <w:t xml:space="preserve"> обучения, </w:t>
      </w:r>
      <w:r w:rsidR="002C196A" w:rsidRPr="00555477">
        <w:rPr>
          <w:rFonts w:ascii="Times New Roman" w:hAnsi="Times New Roman" w:cs="Times New Roman"/>
          <w:sz w:val="28"/>
          <w:szCs w:val="28"/>
        </w:rPr>
        <w:t>72</w:t>
      </w:r>
      <w:r w:rsidR="0052389B"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="002C196A" w:rsidRPr="00555477">
        <w:rPr>
          <w:rFonts w:ascii="Times New Roman" w:hAnsi="Times New Roman" w:cs="Times New Roman"/>
          <w:sz w:val="28"/>
          <w:szCs w:val="28"/>
        </w:rPr>
        <w:t>часа</w:t>
      </w:r>
      <w:r w:rsidR="001E451A" w:rsidRPr="00555477">
        <w:rPr>
          <w:rFonts w:ascii="Times New Roman" w:hAnsi="Times New Roman" w:cs="Times New Roman"/>
          <w:sz w:val="28"/>
          <w:szCs w:val="28"/>
        </w:rPr>
        <w:t xml:space="preserve"> в год</w:t>
      </w:r>
      <w:r w:rsidR="0052389B" w:rsidRPr="00555477">
        <w:rPr>
          <w:rFonts w:ascii="Times New Roman" w:hAnsi="Times New Roman" w:cs="Times New Roman"/>
          <w:sz w:val="28"/>
          <w:szCs w:val="28"/>
        </w:rPr>
        <w:t xml:space="preserve">. Занятия проводятся </w:t>
      </w:r>
      <w:r w:rsidR="0052389B" w:rsidRPr="00555477">
        <w:rPr>
          <w:rFonts w:ascii="Times New Roman" w:hAnsi="Times New Roman" w:cs="Times New Roman"/>
          <w:b/>
          <w:sz w:val="28"/>
          <w:szCs w:val="28"/>
        </w:rPr>
        <w:t xml:space="preserve">в очной форме </w:t>
      </w:r>
      <w:r w:rsidR="0052389B" w:rsidRPr="00555477">
        <w:rPr>
          <w:rFonts w:ascii="Times New Roman" w:hAnsi="Times New Roman" w:cs="Times New Roman"/>
          <w:sz w:val="28"/>
          <w:szCs w:val="28"/>
        </w:rPr>
        <w:t>с сентября по май (2 раза в неделю)</w:t>
      </w:r>
      <w:r w:rsidR="001E451A" w:rsidRPr="00555477">
        <w:rPr>
          <w:rFonts w:ascii="Times New Roman" w:hAnsi="Times New Roman" w:cs="Times New Roman"/>
          <w:sz w:val="28"/>
          <w:szCs w:val="28"/>
        </w:rPr>
        <w:t xml:space="preserve">. Возраст обучающихся </w:t>
      </w:r>
      <w:r w:rsidR="00720FE6">
        <w:rPr>
          <w:rFonts w:ascii="Times New Roman" w:hAnsi="Times New Roman" w:cs="Times New Roman"/>
          <w:sz w:val="28"/>
          <w:szCs w:val="28"/>
        </w:rPr>
        <w:t>12 – 14</w:t>
      </w:r>
      <w:r w:rsidR="0052389B" w:rsidRPr="00555477">
        <w:rPr>
          <w:rFonts w:ascii="Times New Roman" w:hAnsi="Times New Roman" w:cs="Times New Roman"/>
          <w:sz w:val="28"/>
          <w:szCs w:val="28"/>
        </w:rPr>
        <w:t xml:space="preserve"> лет. Продолжительность занятий 40 минут</w:t>
      </w:r>
      <w:r w:rsidR="009F57FE" w:rsidRPr="00555477">
        <w:rPr>
          <w:rFonts w:ascii="Times New Roman" w:hAnsi="Times New Roman" w:cs="Times New Roman"/>
          <w:sz w:val="28"/>
          <w:szCs w:val="28"/>
        </w:rPr>
        <w:t xml:space="preserve">. Наполняемость группы: 10 человек </w:t>
      </w:r>
      <w:r w:rsidR="009F57FE" w:rsidRPr="00555477">
        <w:rPr>
          <w:rFonts w:ascii="Times New Roman" w:hAnsi="Times New Roman" w:cs="Times New Roman"/>
          <w:i/>
          <w:sz w:val="28"/>
          <w:szCs w:val="28"/>
        </w:rPr>
        <w:t>(п.20 Порядка организации и осуществления образовательной деятельности по дополнительным общеобразовательным программам)</w:t>
      </w:r>
      <w:r w:rsidR="009F57FE" w:rsidRPr="00555477">
        <w:rPr>
          <w:rFonts w:ascii="Times New Roman" w:hAnsi="Times New Roman" w:cs="Times New Roman"/>
          <w:sz w:val="28"/>
          <w:szCs w:val="28"/>
        </w:rPr>
        <w:t>.</w:t>
      </w:r>
    </w:p>
    <w:p w:rsidR="00FB4C66" w:rsidRPr="00555477" w:rsidRDefault="00FB4C66" w:rsidP="0055547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>Описание ценностных ориентиров содержания курса</w:t>
      </w:r>
    </w:p>
    <w:p w:rsidR="00720FE6" w:rsidRDefault="001E451A" w:rsidP="00720F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Программа «</w:t>
      </w:r>
      <w:r w:rsidR="000013EC">
        <w:rPr>
          <w:rFonts w:ascii="Times New Roman" w:hAnsi="Times New Roman"/>
          <w:sz w:val="28"/>
          <w:szCs w:val="28"/>
        </w:rPr>
        <w:t>Кройка и шитье</w:t>
      </w:r>
      <w:r w:rsidRPr="00555477">
        <w:rPr>
          <w:rFonts w:ascii="Times New Roman" w:hAnsi="Times New Roman" w:cs="Times New Roman"/>
          <w:sz w:val="28"/>
          <w:szCs w:val="28"/>
        </w:rPr>
        <w:t>» направлена на обучение детей технологии кройки и шитья народной и современной игрушки, на знакомство с народной культурой и традициями.</w:t>
      </w:r>
    </w:p>
    <w:p w:rsidR="00720FE6" w:rsidRDefault="001E451A" w:rsidP="00720F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</w:t>
      </w:r>
    </w:p>
    <w:p w:rsidR="00720FE6" w:rsidRDefault="001E451A" w:rsidP="00720F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Данная программа представляет собой разработанный  курс общекультурного направления внеурочной деятельности, работа с тканью, изготовление мягких плоских и объемных игрушек.</w:t>
      </w:r>
    </w:p>
    <w:p w:rsidR="00720FE6" w:rsidRDefault="001E451A" w:rsidP="00720F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Художественное образование и эстетическое воспитание подразумевает и предполагает овладение простейшими умениями и </w:t>
      </w:r>
      <w:proofErr w:type="gramStart"/>
      <w:r w:rsidRPr="00555477">
        <w:rPr>
          <w:rFonts w:ascii="Times New Roman" w:hAnsi="Times New Roman" w:cs="Times New Roman"/>
          <w:sz w:val="28"/>
          <w:szCs w:val="28"/>
        </w:rPr>
        <w:t>навыками</w:t>
      </w:r>
      <w:proofErr w:type="gramEnd"/>
      <w:r w:rsidRPr="00555477">
        <w:rPr>
          <w:rFonts w:ascii="Times New Roman" w:hAnsi="Times New Roman" w:cs="Times New Roman"/>
          <w:sz w:val="28"/>
          <w:szCs w:val="28"/>
        </w:rPr>
        <w:t xml:space="preserve"> как на уроках так и внеурочной деятельности. На уроках учащиеся получают лишь основные знания.  Для наиболее  полного изучения, овладения большего количества информации в данной  области создан данный кружок, что в дальнейшем способствует профессиональному становлению учащихся, увеличению их кругозора.</w:t>
      </w:r>
    </w:p>
    <w:p w:rsidR="00720FE6" w:rsidRDefault="001E451A" w:rsidP="00720F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lastRenderedPageBreak/>
        <w:t>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1E451A" w:rsidRPr="00720FE6" w:rsidRDefault="001E451A" w:rsidP="00720F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В рамках данной программы реализуются следующие </w:t>
      </w:r>
      <w:r w:rsidRPr="00555477">
        <w:rPr>
          <w:rFonts w:ascii="Times New Roman" w:hAnsi="Times New Roman" w:cs="Times New Roman"/>
          <w:b/>
          <w:sz w:val="28"/>
          <w:szCs w:val="28"/>
        </w:rPr>
        <w:t>педагогические идеи:</w:t>
      </w:r>
    </w:p>
    <w:p w:rsidR="001E451A" w:rsidRPr="00555477" w:rsidRDefault="001E451A" w:rsidP="00555477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Формирование ценностных основ культуры личности, которая трактуется как гармония культуры знания, чувств и творческого действия. Обогащение внутренней культуры (духовность) и воспитание внешней культуры, проявляющейся в общении, поведении и т.п.</w:t>
      </w:r>
    </w:p>
    <w:p w:rsidR="001E451A" w:rsidRPr="00555477" w:rsidRDefault="001E451A" w:rsidP="00555477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Опора на личностно - ориентированный подход в образовании.</w:t>
      </w:r>
    </w:p>
    <w:p w:rsidR="00720FE6" w:rsidRPr="00720FE6" w:rsidRDefault="001E451A" w:rsidP="00720FE6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Учет особенностей культуры своего народа, а также особенностей местной региональной культуры.</w:t>
      </w:r>
    </w:p>
    <w:p w:rsidR="001E451A" w:rsidRDefault="001E451A" w:rsidP="00720F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FE6">
        <w:rPr>
          <w:rFonts w:ascii="Times New Roman" w:hAnsi="Times New Roman" w:cs="Times New Roman"/>
          <w:b/>
          <w:sz w:val="28"/>
          <w:szCs w:val="28"/>
        </w:rPr>
        <w:t>Основные педагогические принципы:</w:t>
      </w:r>
      <w:r w:rsidRPr="00720FE6">
        <w:rPr>
          <w:rFonts w:ascii="Times New Roman" w:hAnsi="Times New Roman" w:cs="Times New Roman"/>
          <w:sz w:val="28"/>
          <w:szCs w:val="28"/>
        </w:rPr>
        <w:t xml:space="preserve"> любовь и уважение к ребенку как активному субъекту воспитания и развития; индивидуальный личностный подход к каждому; создание ситуации успеха для каждого ребенка; обеспечение условий способствующих самореализации, саморазвитию, самоопределению, адекватной самооценке личности.</w:t>
      </w:r>
    </w:p>
    <w:p w:rsidR="009136B1" w:rsidRPr="00720FE6" w:rsidRDefault="009136B1" w:rsidP="00720F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>2.3. Содержание программы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5477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555477">
        <w:rPr>
          <w:rFonts w:ascii="Times New Roman" w:hAnsi="Times New Roman" w:cs="Times New Roman"/>
          <w:b/>
          <w:sz w:val="28"/>
          <w:szCs w:val="28"/>
        </w:rPr>
        <w:t xml:space="preserve"> – тематический   план</w:t>
      </w:r>
    </w:p>
    <w:tbl>
      <w:tblPr>
        <w:tblStyle w:val="a4"/>
        <w:tblW w:w="9852" w:type="dxa"/>
        <w:tblLayout w:type="fixed"/>
        <w:tblLook w:val="04A0" w:firstRow="1" w:lastRow="0" w:firstColumn="1" w:lastColumn="0" w:noHBand="0" w:noVBand="1"/>
      </w:tblPr>
      <w:tblGrid>
        <w:gridCol w:w="674"/>
        <w:gridCol w:w="5811"/>
        <w:gridCol w:w="992"/>
        <w:gridCol w:w="1418"/>
        <w:gridCol w:w="957"/>
      </w:tblGrid>
      <w:tr w:rsidR="009136B1" w:rsidRPr="00555477" w:rsidTr="009136B1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B0442A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44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B0442A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B0442A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B0442A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42A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B0442A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42A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9136B1" w:rsidRPr="00555477" w:rsidTr="009136B1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1" w:rsidRPr="00B0442A" w:rsidRDefault="009136B1" w:rsidP="00C1294B">
            <w:pPr>
              <w:tabs>
                <w:tab w:val="left" w:pos="851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1" w:rsidRPr="00B0442A" w:rsidRDefault="009136B1" w:rsidP="00C1294B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B0442A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42A">
              <w:rPr>
                <w:rFonts w:ascii="Times New Roman" w:hAnsi="Times New Roman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B0442A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42A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B0442A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42A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9136B1" w:rsidRPr="00555477" w:rsidTr="009136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B0442A" w:rsidRDefault="009136B1" w:rsidP="00C1294B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B0442A">
              <w:rPr>
                <w:rFonts w:ascii="Times New Roman" w:hAnsi="Times New Roman"/>
                <w:bCs/>
                <w:sz w:val="28"/>
                <w:szCs w:val="28"/>
              </w:rPr>
              <w:t>Модуль 1. «Введение»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136B1" w:rsidRPr="00555477" w:rsidTr="009136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B0442A" w:rsidRDefault="009136B1" w:rsidP="00C1294B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B0442A">
              <w:rPr>
                <w:rFonts w:ascii="Times New Roman" w:hAnsi="Times New Roman"/>
                <w:bCs/>
                <w:sz w:val="28"/>
                <w:szCs w:val="28"/>
              </w:rPr>
              <w:t>Модуль 2. «Традиционная игрушка»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36B1" w:rsidRPr="00555477" w:rsidTr="009136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B0442A" w:rsidRDefault="009136B1" w:rsidP="00C1294B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B0442A">
              <w:rPr>
                <w:rFonts w:ascii="Times New Roman" w:hAnsi="Times New Roman"/>
                <w:bCs/>
                <w:sz w:val="28"/>
                <w:szCs w:val="28"/>
              </w:rPr>
              <w:t>Модуль 3. «Объемная игрушка»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136B1" w:rsidRPr="00555477" w:rsidTr="009136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B0442A" w:rsidRDefault="009136B1" w:rsidP="00C1294B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B0442A">
              <w:rPr>
                <w:rFonts w:ascii="Times New Roman" w:hAnsi="Times New Roman"/>
                <w:bCs/>
                <w:sz w:val="28"/>
                <w:szCs w:val="28"/>
              </w:rPr>
              <w:t>Модуль 4. «Кофейная игрушка»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9136B1" w:rsidRPr="00555477" w:rsidTr="009136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B0442A" w:rsidRDefault="009136B1" w:rsidP="00C1294B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B0442A">
              <w:rPr>
                <w:rFonts w:ascii="Times New Roman" w:hAnsi="Times New Roman"/>
                <w:bCs/>
                <w:sz w:val="28"/>
                <w:szCs w:val="28"/>
              </w:rPr>
              <w:t>Модуль 5. «Игрушки - помощницы»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36B1" w:rsidRPr="00555477" w:rsidTr="009136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B0442A" w:rsidRDefault="009136B1" w:rsidP="00C1294B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B0442A">
              <w:rPr>
                <w:rFonts w:ascii="Times New Roman" w:hAnsi="Times New Roman"/>
                <w:bCs/>
                <w:sz w:val="28"/>
                <w:szCs w:val="28"/>
              </w:rPr>
              <w:t>Модуль 6. «Игрушка - подушка»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136B1" w:rsidRPr="00555477" w:rsidTr="009136B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B0442A" w:rsidRDefault="001740B2" w:rsidP="00C1294B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Модуль 7. «Итоговое занятие</w:t>
            </w:r>
            <w:r w:rsidR="009136B1" w:rsidRPr="00B0442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136B1" w:rsidRPr="00555477" w:rsidTr="009136B1"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B1" w:rsidRPr="00555477" w:rsidRDefault="009136B1" w:rsidP="00C1294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</w:tbl>
    <w:p w:rsidR="009136B1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26484">
        <w:rPr>
          <w:rFonts w:ascii="Times New Roman" w:hAnsi="Times New Roman"/>
          <w:b/>
          <w:sz w:val="28"/>
          <w:szCs w:val="28"/>
        </w:rPr>
        <w:t>Содержание учебно-тематического плана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1. «Введение»</w:t>
      </w:r>
    </w:p>
    <w:p w:rsidR="009136B1" w:rsidRPr="009136B1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>Вводное занятие.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sz w:val="28"/>
          <w:szCs w:val="28"/>
        </w:rPr>
        <w:t xml:space="preserve">Вводная беседа: знакомство с курсом обучения и с содержанием работы на год; требования техники безопасности при работе с колющими и режущими инструментами; организация рабочего места учащегося.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>Традиционные и современные игрушки.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sz w:val="28"/>
          <w:szCs w:val="28"/>
        </w:rPr>
        <w:t>История, традиции и современность. Виды традиционных игрушек,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sz w:val="28"/>
          <w:szCs w:val="28"/>
        </w:rPr>
        <w:t>в жизни человека. Беседа об истории народной игрушки. </w:t>
      </w:r>
      <w:proofErr w:type="spellStart"/>
      <w:r w:rsidRPr="00555477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555477">
        <w:rPr>
          <w:rFonts w:ascii="Times New Roman" w:hAnsi="Times New Roman" w:cs="Times New Roman"/>
          <w:sz w:val="28"/>
          <w:szCs w:val="28"/>
        </w:rPr>
        <w:t xml:space="preserve"> при изготовлении и оформлении игрушек. Основные цвета. Цветовой круг. Теплые и холодные </w:t>
      </w:r>
      <w:r w:rsidRPr="00555477">
        <w:rPr>
          <w:rFonts w:ascii="Times New Roman" w:hAnsi="Times New Roman" w:cs="Times New Roman"/>
          <w:sz w:val="28"/>
          <w:szCs w:val="28"/>
        </w:rPr>
        <w:lastRenderedPageBreak/>
        <w:t>цвета. Возможности цвета в композиции. Сочетание цветов.   Сопоставление цветовой гаммы.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 xml:space="preserve">Составление рассказа «Игрушка в моей семье». Подбор необходимых для работы цветовых сочетаний на примере одного из объектов труда. </w:t>
      </w:r>
    </w:p>
    <w:p w:rsidR="009136B1" w:rsidRPr="009136B1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 xml:space="preserve">Работа с тканью. </w:t>
      </w:r>
      <w:r w:rsidRPr="005554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Материаловедение. </w:t>
      </w:r>
      <w:r w:rsidRPr="00555477">
        <w:rPr>
          <w:rFonts w:ascii="Times New Roman" w:hAnsi="Times New Roman" w:cs="Times New Roman"/>
          <w:sz w:val="28"/>
          <w:szCs w:val="28"/>
        </w:rPr>
        <w:t>Основные признаки определения направления основной нити. Строение, состав и свойства тканей.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>Определение признаков и свой</w:t>
      </w:r>
      <w:proofErr w:type="gramStart"/>
      <w:r w:rsidRPr="00555477">
        <w:rPr>
          <w:rFonts w:ascii="Times New Roman" w:hAnsi="Times New Roman" w:cs="Times New Roman"/>
          <w:iCs/>
          <w:sz w:val="28"/>
          <w:szCs w:val="28"/>
        </w:rPr>
        <w:t>ств тк</w:t>
      </w:r>
      <w:proofErr w:type="gramEnd"/>
      <w:r w:rsidRPr="00555477">
        <w:rPr>
          <w:rFonts w:ascii="Times New Roman" w:hAnsi="Times New Roman" w:cs="Times New Roman"/>
          <w:iCs/>
          <w:sz w:val="28"/>
          <w:szCs w:val="28"/>
        </w:rPr>
        <w:t>аней. Работа с образцами тканей.</w:t>
      </w:r>
    </w:p>
    <w:p w:rsidR="009136B1" w:rsidRPr="009136B1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Простейшие швы. </w:t>
      </w:r>
      <w:r w:rsidRPr="00555477">
        <w:rPr>
          <w:rFonts w:ascii="Times New Roman" w:hAnsi="Times New Roman" w:cs="Times New Roman"/>
          <w:sz w:val="28"/>
          <w:szCs w:val="28"/>
        </w:rPr>
        <w:t>Швы вперед иголка, назад иголка, петельный, стебельчатый, тамбурный. Способ оформления изделий вышивкой. Виды швов и стежков для вышивания. Материалы, инструменты и приспособления для выполнения вышивки. Технология выполнения тамбурных, стебельчатых стежков.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iCs/>
          <w:sz w:val="28"/>
          <w:szCs w:val="28"/>
        </w:rPr>
        <w:t>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 xml:space="preserve">Выполнение образцов простейших швов. </w:t>
      </w:r>
    </w:p>
    <w:p w:rsidR="009136B1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>Модуль 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«Традиционная игрушка»</w:t>
      </w:r>
    </w:p>
    <w:p w:rsidR="009136B1" w:rsidRPr="009136B1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Нитяная кукла. </w:t>
      </w:r>
      <w:r w:rsidRPr="005554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5477">
        <w:rPr>
          <w:rFonts w:ascii="Times New Roman" w:hAnsi="Times New Roman" w:cs="Times New Roman"/>
          <w:sz w:val="28"/>
          <w:szCs w:val="28"/>
        </w:rPr>
        <w:t>Мартиничка</w:t>
      </w:r>
      <w:proofErr w:type="spellEnd"/>
      <w:r w:rsidRPr="00555477">
        <w:rPr>
          <w:rFonts w:ascii="Times New Roman" w:hAnsi="Times New Roman" w:cs="Times New Roman"/>
          <w:sz w:val="28"/>
          <w:szCs w:val="28"/>
        </w:rPr>
        <w:t>» - кукла, изготовленная из ниток. История куклы, ее назначение.  На основе этой куклы возможно создание разнообразных кукол и декоративных элементов, которые послужат подарком или сувениром.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>Изготовление куклы из льняных ниток или пряжи.</w:t>
      </w:r>
    </w:p>
    <w:p w:rsidR="009136B1" w:rsidRPr="009136B1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Кукла из природного материала (льняная). </w:t>
      </w:r>
      <w:r w:rsidRPr="00555477">
        <w:rPr>
          <w:rFonts w:ascii="Times New Roman" w:hAnsi="Times New Roman" w:cs="Times New Roman"/>
          <w:sz w:val="28"/>
          <w:szCs w:val="28"/>
        </w:rPr>
        <w:t>Национальный костюм и особенности его украшения. Национальные костюмы разных народов и националь</w:t>
      </w:r>
      <w:r w:rsidRPr="00555477">
        <w:rPr>
          <w:rFonts w:ascii="Times New Roman" w:hAnsi="Times New Roman" w:cs="Times New Roman"/>
          <w:sz w:val="28"/>
          <w:szCs w:val="28"/>
        </w:rPr>
        <w:softHyphen/>
        <w:t>ные костюмы региона проживания. Соотнесение мате</w:t>
      </w:r>
      <w:r w:rsidRPr="00555477">
        <w:rPr>
          <w:rFonts w:ascii="Times New Roman" w:hAnsi="Times New Roman" w:cs="Times New Roman"/>
          <w:sz w:val="28"/>
          <w:szCs w:val="28"/>
        </w:rPr>
        <w:softHyphen/>
        <w:t>риалов, из которых изготавливаются национальные кос</w:t>
      </w:r>
      <w:r w:rsidRPr="00555477">
        <w:rPr>
          <w:rFonts w:ascii="Times New Roman" w:hAnsi="Times New Roman" w:cs="Times New Roman"/>
          <w:sz w:val="28"/>
          <w:szCs w:val="28"/>
        </w:rPr>
        <w:softHyphen/>
        <w:t>тюмы, с природными особенностями региона. Кукла льняная на конусной основе, выполненная с декоративной отделкой по низу юбки, поясу и окружности головы. Кукла – коза. История, традиционная техника изготовления куклы и наряда для нее.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</w:rPr>
        <w:t xml:space="preserve">. </w:t>
      </w:r>
      <w:r w:rsidRPr="00555477">
        <w:rPr>
          <w:rFonts w:ascii="Times New Roman" w:hAnsi="Times New Roman" w:cs="Times New Roman"/>
          <w:iCs/>
          <w:sz w:val="28"/>
          <w:szCs w:val="28"/>
        </w:rPr>
        <w:t>Изготовление кукол и традиционных нарядов для них. </w:t>
      </w:r>
      <w:r w:rsidRPr="00555477">
        <w:rPr>
          <w:rFonts w:ascii="Times New Roman" w:hAnsi="Times New Roman" w:cs="Times New Roman"/>
          <w:sz w:val="28"/>
          <w:szCs w:val="28"/>
        </w:rPr>
        <w:t>Освоение приёмов плете</w:t>
      </w:r>
      <w:r w:rsidRPr="00555477">
        <w:rPr>
          <w:rFonts w:ascii="Times New Roman" w:hAnsi="Times New Roman" w:cs="Times New Roman"/>
          <w:sz w:val="28"/>
          <w:szCs w:val="28"/>
        </w:rPr>
        <w:softHyphen/>
        <w:t>ния в три нити.</w:t>
      </w:r>
    </w:p>
    <w:p w:rsidR="009136B1" w:rsidRPr="009136B1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Куклы - обереги. </w:t>
      </w:r>
      <w:proofErr w:type="spellStart"/>
      <w:r w:rsidRPr="00555477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555477">
        <w:rPr>
          <w:rFonts w:ascii="Times New Roman" w:hAnsi="Times New Roman" w:cs="Times New Roman"/>
          <w:sz w:val="28"/>
          <w:szCs w:val="28"/>
        </w:rPr>
        <w:t xml:space="preserve"> удачи. Назначение, традиционная техника изготовления куколки, ткани для изготовления. Куколка на здоровье. История, материалы для работы, традиционная техника изготовления.</w:t>
      </w:r>
    </w:p>
    <w:p w:rsidR="009136B1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 xml:space="preserve">Изготовление кукол.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>Модуль 3. «Объемная игрушка». 16 часов</w:t>
      </w:r>
    </w:p>
    <w:p w:rsidR="009136B1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Цельнокроеная игрушка.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9136B1" w:rsidRPr="009136B1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iCs/>
          <w:sz w:val="28"/>
          <w:szCs w:val="28"/>
        </w:rPr>
        <w:t>Игрушка – игольница «Ежик».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sz w:val="28"/>
          <w:szCs w:val="28"/>
        </w:rPr>
        <w:t xml:space="preserve">Простая игрушка, выполненная из одной детали. Наполнение деталей синтепоном, соединение между собой. Отделка готовых игрушек.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>Изготовление игрушек.</w:t>
      </w:r>
    </w:p>
    <w:p w:rsidR="009136B1" w:rsidRPr="009136B1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55477">
        <w:rPr>
          <w:rFonts w:ascii="Times New Roman" w:hAnsi="Times New Roman" w:cs="Times New Roman"/>
          <w:b/>
          <w:iCs/>
          <w:sz w:val="28"/>
          <w:szCs w:val="28"/>
        </w:rPr>
        <w:lastRenderedPageBreak/>
        <w:t>Игрушка «Рыбка».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sz w:val="28"/>
          <w:szCs w:val="28"/>
        </w:rPr>
        <w:t xml:space="preserve">Простая игрушка, выполненная из одной детали. Наполнение деталей синтепоном, соединение между собой. Отделка готовых игрушек.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>Изготовление игрушек.</w:t>
      </w:r>
    </w:p>
    <w:p w:rsidR="009136B1" w:rsidRPr="009136B1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55477">
        <w:rPr>
          <w:rFonts w:ascii="Times New Roman" w:hAnsi="Times New Roman" w:cs="Times New Roman"/>
          <w:b/>
          <w:iCs/>
          <w:sz w:val="28"/>
          <w:szCs w:val="28"/>
        </w:rPr>
        <w:t>Игрушка «Улитка».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sz w:val="28"/>
          <w:szCs w:val="28"/>
        </w:rPr>
        <w:t xml:space="preserve">Простая игрушка, выполненная из двух деталей. Наполнение деталей синтепоном, соединение между собой. Отделка готовых игрушек.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>Изготовление игрушек.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Игрушка с минимальным количеством </w:t>
      </w:r>
      <w:r w:rsidR="001740B2">
        <w:rPr>
          <w:rFonts w:ascii="Times New Roman" w:hAnsi="Times New Roman" w:cs="Times New Roman"/>
          <w:b/>
          <w:bCs/>
          <w:iCs/>
          <w:sz w:val="28"/>
          <w:szCs w:val="28"/>
        </w:rPr>
        <w:t>деталей</w:t>
      </w:r>
      <w:r w:rsidRPr="00555477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 w:rsidRPr="00555477">
        <w:rPr>
          <w:rFonts w:ascii="Times New Roman" w:hAnsi="Times New Roman" w:cs="Times New Roman"/>
          <w:b/>
          <w:iCs/>
          <w:sz w:val="28"/>
          <w:szCs w:val="28"/>
        </w:rPr>
        <w:t>Игрушка «Котики - неразлучники».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Котики из квадратов ткани как обереги и подарок на новоселье. Правила раскроя деталей. Простые швы для сшивания и соединения деталей. Наполнение деталей игрушки синтепоном. Оформление мордочек и одежды для готовых игрушек.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>Изготовление игрушек, оформление мордочек и одежды.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iCs/>
          <w:sz w:val="28"/>
          <w:szCs w:val="28"/>
        </w:rPr>
        <w:t>Игрушка, состоящая из нескольких деталей.</w:t>
      </w:r>
      <w:r w:rsidRPr="0055547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 w:rsidRPr="00555477">
        <w:rPr>
          <w:rFonts w:ascii="Times New Roman" w:hAnsi="Times New Roman" w:cs="Times New Roman"/>
          <w:b/>
          <w:iCs/>
          <w:sz w:val="28"/>
          <w:szCs w:val="28"/>
        </w:rPr>
        <w:t>Игрушка «Кукла».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Правила раскроя, сшивания, соединения деталей при изготовлении мягкой игрушки с более сложными деталями кроя. Оформление лица, способы изготовления волос куклы. Детская одежда, особенности изготовления, подбор материалов, отделки.</w:t>
      </w:r>
    </w:p>
    <w:p w:rsidR="009136B1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 xml:space="preserve">Изготовление куклы из ткани, оформление лица по собственным эскизам и одежды.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740B2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 xml:space="preserve">Модуль 4. «Кофейная игрушка». </w:t>
      </w:r>
    </w:p>
    <w:p w:rsidR="001740B2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iCs/>
          <w:sz w:val="28"/>
          <w:szCs w:val="28"/>
        </w:rPr>
        <w:t>Цельнокроеная игрушка.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9136B1" w:rsidRPr="009136B1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5477">
        <w:rPr>
          <w:rFonts w:ascii="Times New Roman" w:hAnsi="Times New Roman" w:cs="Times New Roman"/>
          <w:b/>
          <w:iCs/>
          <w:sz w:val="28"/>
          <w:szCs w:val="28"/>
        </w:rPr>
        <w:t>Игрушка «Мишка».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Простая игрушка, выполненная из одной или двух деталей. Наполнение деталей синтепоном, соединение между собой. Подготовка кофейного состава. Особенности технологии изготовления кофейных игрушек. Отделка готовых игрушек, правила нанесения красок.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 xml:space="preserve">Выполнение эскиза мордочек. Изготовление игрушек.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 w:rsidRPr="00555477">
        <w:rPr>
          <w:rFonts w:ascii="Times New Roman" w:hAnsi="Times New Roman" w:cs="Times New Roman"/>
          <w:b/>
          <w:iCs/>
          <w:sz w:val="28"/>
          <w:szCs w:val="28"/>
        </w:rPr>
        <w:t>Игрушка «Котик».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Простая игрушка, выполненная из одной или двух деталей. Наполнение деталей синтепоном, соединение между собой. Подготовка кофейного состава. Особенности технологии изготовления кофейных игрушек. Отделка готовых игрушек, правила нанесения красок.</w:t>
      </w:r>
    </w:p>
    <w:p w:rsidR="009136B1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 xml:space="preserve">Выполнение эскиза мордочек. Изготовление игрушек. </w:t>
      </w:r>
    </w:p>
    <w:p w:rsidR="001740B2" w:rsidRDefault="001740B2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740B2" w:rsidRPr="00555477" w:rsidRDefault="001740B2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 w:rsidRPr="00555477">
        <w:rPr>
          <w:rFonts w:ascii="Times New Roman" w:hAnsi="Times New Roman" w:cs="Times New Roman"/>
          <w:b/>
          <w:iCs/>
          <w:sz w:val="28"/>
          <w:szCs w:val="28"/>
        </w:rPr>
        <w:lastRenderedPageBreak/>
        <w:t>Игрушка «Зайчик».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Простая игрушка, выполненная из одной или двух деталей. Наполнение деталей синтепоном, соединение между собой. Подготовка кофейного состава. Особенности технологии изготовления кофейных игрушек. Отделка готовых игрушек, правила нанесения красок.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 xml:space="preserve">Выполнение эскиза мордочек. Изготовление игрушек.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iCs/>
          <w:sz w:val="28"/>
          <w:szCs w:val="28"/>
        </w:rPr>
        <w:t>Игрушка с минимальным количеством деталей</w:t>
      </w:r>
      <w:r w:rsidRPr="00555477">
        <w:rPr>
          <w:rFonts w:ascii="Times New Roman" w:hAnsi="Times New Roman" w:cs="Times New Roman"/>
          <w:b/>
          <w:sz w:val="28"/>
          <w:szCs w:val="28"/>
        </w:rPr>
        <w:t> (до 5 деталей</w:t>
      </w:r>
      <w:r w:rsidRPr="005554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).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 w:rsidRPr="00555477">
        <w:rPr>
          <w:rFonts w:ascii="Times New Roman" w:hAnsi="Times New Roman" w:cs="Times New Roman"/>
          <w:b/>
          <w:iCs/>
          <w:sz w:val="28"/>
          <w:szCs w:val="28"/>
        </w:rPr>
        <w:t>Игрушка «Котик с сосисками».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</w:rPr>
        <w:t>Изделие: кофейная игрушка, состоящая из нескольких деталей.</w:t>
      </w:r>
      <w:r w:rsidRPr="00555477">
        <w:rPr>
          <w:rFonts w:ascii="Times New Roman" w:hAnsi="Times New Roman" w:cs="Times New Roman"/>
          <w:sz w:val="28"/>
          <w:szCs w:val="28"/>
        </w:rPr>
        <w:t xml:space="preserve"> Правила раскроя деталей. Простые швы для сшивания и соединения деталей. Наполнение деталей игрушки синтепоном. Оформление мордочек и одежды для готовых игрушек.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 xml:space="preserve">Изготовление игрушек, оформление мордочек и одежды.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 w:rsidRPr="00555477">
        <w:rPr>
          <w:rFonts w:ascii="Times New Roman" w:hAnsi="Times New Roman" w:cs="Times New Roman"/>
          <w:b/>
          <w:iCs/>
          <w:sz w:val="28"/>
          <w:szCs w:val="28"/>
        </w:rPr>
        <w:t>Игрушка «Зайчик с морковкой».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</w:rPr>
        <w:t>Изделие: кофейная игрушка, состоящая из нескольких деталей.</w:t>
      </w:r>
      <w:r w:rsidRPr="00555477">
        <w:rPr>
          <w:rFonts w:ascii="Times New Roman" w:hAnsi="Times New Roman" w:cs="Times New Roman"/>
          <w:sz w:val="28"/>
          <w:szCs w:val="28"/>
        </w:rPr>
        <w:t xml:space="preserve"> Правила раскроя деталей. Простые швы для сшивания и соединения деталей. Наполнение деталей игрушки синтепоном. Оформление мордочек и одежды для готовых игрушек.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 xml:space="preserve">Изготовление игрушек, оформление мордочек и одежды.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Композиция с несколькими игрушками.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 w:rsidRPr="00555477">
        <w:rPr>
          <w:rFonts w:ascii="Times New Roman" w:hAnsi="Times New Roman" w:cs="Times New Roman"/>
          <w:b/>
          <w:iCs/>
          <w:sz w:val="28"/>
          <w:szCs w:val="28"/>
        </w:rPr>
        <w:t>Игрушка «Котик с рыбками».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Правила раскроя, сшивания, соединения деталей при изготовлении мягкой игрушки с более сложными деталями кроя. Подготовка кофейного состава. Особенности технологии изготовления кофейных игрушек. Отделка готовых игрушек, правила нанесения красок. Особенности изготовления композиции из нескольких игрушек, подбор материалов, отделки.</w:t>
      </w:r>
    </w:p>
    <w:p w:rsidR="009136B1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 xml:space="preserve">Выполнение эскиза композиции из нескольких кофейных игрушек. Изготовление композиции из нескольких кофейных игрушек. </w:t>
      </w:r>
    </w:p>
    <w:p w:rsidR="001740B2" w:rsidRPr="00555477" w:rsidRDefault="001740B2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>Модуль 5</w:t>
      </w:r>
      <w:r w:rsidR="001740B2">
        <w:rPr>
          <w:rFonts w:ascii="Times New Roman" w:hAnsi="Times New Roman" w:cs="Times New Roman"/>
          <w:b/>
          <w:bCs/>
          <w:sz w:val="28"/>
          <w:szCs w:val="28"/>
        </w:rPr>
        <w:t>. «Игрушки - помощницы».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>Игрушка – прихватка. Раскрой прихватки.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Оборудование, инструменты и приспособления для шитья. Материалы: подбор ткани и подготовка к пошиву. Организация рабочего места. Правила безопасной работы. Шаблоны и трафареты: способы изготовления и использования.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>Выполнение эскиза прихватки, раскрой.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>Аппликация. Выбор эскиза.</w:t>
      </w:r>
      <w:r w:rsidRPr="00555477">
        <w:rPr>
          <w:rFonts w:ascii="Times New Roman" w:hAnsi="Times New Roman" w:cs="Times New Roman"/>
          <w:b/>
          <w:sz w:val="28"/>
          <w:szCs w:val="28"/>
        </w:rPr>
        <w:t> 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Основные понятия об аппликации, композиции. Законы и правила аппликации и композиции. Выбор эскиза.</w:t>
      </w:r>
    </w:p>
    <w:p w:rsidR="001740B2" w:rsidRPr="001740B2" w:rsidRDefault="009136B1" w:rsidP="001740B2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>Выполнение эскиза аппликации.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 xml:space="preserve">Разметка изображения. Сборка и закрепление.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Раскрой деталей. Способы переноса узора на ткань. Соединение деталей аппликации с деталями прихватки, обработка изделия. Влажно-тепловая обработка. Требования к качеству готовых изделий.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>Выполнение аппликации на деталях прихватки.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 xml:space="preserve">Пошив прихватки.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Правила соединения деталей прихватки, наполнителя. Окончательная отделка изделия. Влажно - тепловая обработка готового изделия с аппликацией.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</w:rPr>
        <w:t xml:space="preserve">. </w:t>
      </w:r>
      <w:r w:rsidRPr="00555477">
        <w:rPr>
          <w:rFonts w:ascii="Times New Roman" w:hAnsi="Times New Roman" w:cs="Times New Roman"/>
          <w:iCs/>
          <w:sz w:val="28"/>
          <w:szCs w:val="28"/>
        </w:rPr>
        <w:t>Пошив прихватки. Выполнение влажно - тепловой обработки.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 xml:space="preserve">Корзинка для рукоделия.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Оборудование, инструменты и приспособления для шитья. Материалы: подбор ткани и подготовка к пошиву. Организация рабочего места. Правила безопасной работы. Лекало выкройки: способы изготовления и использования. Наполнение деталей синтепоном, соединение между собой.</w:t>
      </w:r>
    </w:p>
    <w:p w:rsidR="001740B2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>Изготовление корзинки по собственному эскизу.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="001740B2">
        <w:rPr>
          <w:rFonts w:ascii="Times New Roman" w:hAnsi="Times New Roman" w:cs="Times New Roman"/>
          <w:b/>
          <w:bCs/>
          <w:sz w:val="28"/>
          <w:szCs w:val="28"/>
        </w:rPr>
        <w:t xml:space="preserve"> 6. «Игрушка - подушка».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 xml:space="preserve">Игрушка - подушка.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Простая игрушка подушка, выполненная из одной или двух деталей. История, материалы, отделка, особенности изготовления.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работа.</w:t>
      </w:r>
      <w:r w:rsidRPr="00555477">
        <w:rPr>
          <w:rFonts w:ascii="Times New Roman" w:hAnsi="Times New Roman" w:cs="Times New Roman"/>
          <w:iCs/>
          <w:sz w:val="28"/>
          <w:szCs w:val="28"/>
        </w:rPr>
        <w:t xml:space="preserve"> Выполнение эскиза изделия.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>Раскрой подушки.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Оборудование, инструменты и приспособления для шитья. Материалы: подбор ткани и подготовка к пошиву. Организация рабочего места. Правила безопасной работы. Шаблоны и трафареты: способы изготовления и использования.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</w:rPr>
        <w:t xml:space="preserve">. </w:t>
      </w:r>
      <w:r w:rsidRPr="00555477">
        <w:rPr>
          <w:rFonts w:ascii="Times New Roman" w:hAnsi="Times New Roman" w:cs="Times New Roman"/>
          <w:iCs/>
          <w:sz w:val="28"/>
          <w:szCs w:val="28"/>
        </w:rPr>
        <w:t>Раскрой игрушки - подушки.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>Аппликация. Выбор эскиза.</w:t>
      </w:r>
      <w:r w:rsidRPr="00555477">
        <w:rPr>
          <w:rFonts w:ascii="Times New Roman" w:hAnsi="Times New Roman" w:cs="Times New Roman"/>
          <w:b/>
          <w:sz w:val="28"/>
          <w:szCs w:val="28"/>
        </w:rPr>
        <w:t> 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Основные понятия об аппликации, композиции. Законы и правила аппликации и композиции. Выбор эскиза.</w:t>
      </w:r>
    </w:p>
    <w:p w:rsidR="009136B1" w:rsidRPr="00555477" w:rsidRDefault="009136B1" w:rsidP="001740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>Выполнение эскиза аппликации.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 xml:space="preserve">Разметка изображения. Сборка и закрепление.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Раскрой деталей. Способы переноса узора на ткань. Соединение деталей аппликации с деталями прихватки, обработка изделия. Влажно-тепловая обработка. Требования к качеству готовых изделий.</w:t>
      </w:r>
    </w:p>
    <w:p w:rsidR="009136B1" w:rsidRPr="00555477" w:rsidRDefault="009136B1" w:rsidP="001740B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>Выполнение аппликации на деталях подушки. Выполнение влажно - тепловой обработки.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 xml:space="preserve">Изготовление игрушки-подушки.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Правила соединения деталей. Наполнение деталей синтепоном, соединение между собой. Окончательная отделка изделия. Влажно - тепловая обработка готового изделия с аппликацией.</w:t>
      </w:r>
    </w:p>
    <w:p w:rsidR="009136B1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>Раскрой и пошив игрушки - подушки.</w:t>
      </w:r>
    </w:p>
    <w:p w:rsidR="001740B2" w:rsidRPr="00555477" w:rsidRDefault="001740B2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9136B1" w:rsidRPr="00555477" w:rsidRDefault="001740B2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7. «Итоговое занятие»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работ к итоговой выставке.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Виды оформления портфолио: альбом, книжка, газета, электронная презентация и т.п.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</w:t>
      </w:r>
      <w:r w:rsidRPr="0055547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>Оформление портфолио. Портфолио оформляется индивидуально по собственному замыслу каждого ученика.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 xml:space="preserve">Итоги работы за год. Выставка работ обучающихся. 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На заключительное занятие могут быть приглашены родители </w:t>
      </w:r>
      <w:proofErr w:type="gramStart"/>
      <w:r w:rsidRPr="005554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5477">
        <w:rPr>
          <w:rFonts w:ascii="Times New Roman" w:hAnsi="Times New Roman" w:cs="Times New Roman"/>
          <w:sz w:val="28"/>
          <w:szCs w:val="28"/>
        </w:rPr>
        <w:t>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Cs/>
          <w:sz w:val="28"/>
          <w:szCs w:val="28"/>
          <w:u w:val="single"/>
        </w:rPr>
        <w:t>Практическая работа.</w:t>
      </w:r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iCs/>
          <w:sz w:val="28"/>
          <w:szCs w:val="28"/>
        </w:rPr>
        <w:t>Представление своих изделий, портфолио. Составление рассказа о своей деятельности.</w:t>
      </w:r>
    </w:p>
    <w:p w:rsidR="009136B1" w:rsidRPr="00555477" w:rsidRDefault="009136B1" w:rsidP="009136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8E7573" w:rsidRPr="00555477" w:rsidRDefault="008E7573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51A" w:rsidRPr="00555477" w:rsidRDefault="00FD363E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="001E451A" w:rsidRPr="0055547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55477">
        <w:rPr>
          <w:rFonts w:ascii="Times New Roman" w:hAnsi="Times New Roman" w:cs="Times New Roman"/>
          <w:b/>
          <w:bCs/>
          <w:sz w:val="28"/>
          <w:szCs w:val="28"/>
        </w:rPr>
        <w:t>Планируемые</w:t>
      </w:r>
      <w:r w:rsidR="001E451A" w:rsidRPr="00555477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курса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Усвоение данной программы обеспечивает достижение следующих </w:t>
      </w:r>
      <w:r w:rsidRPr="00555477">
        <w:rPr>
          <w:rFonts w:ascii="Times New Roman" w:hAnsi="Times New Roman" w:cs="Times New Roman"/>
          <w:b/>
          <w:sz w:val="28"/>
          <w:szCs w:val="28"/>
        </w:rPr>
        <w:t>результатов:</w:t>
      </w:r>
    </w:p>
    <w:p w:rsidR="001E451A" w:rsidRPr="00555477" w:rsidRDefault="001E451A" w:rsidP="00555477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формирование опорной системы знаний, предметных и универсальных способов действий, обеспечивающих возможность продолжения образования в основной школе;</w:t>
      </w:r>
    </w:p>
    <w:p w:rsidR="001E451A" w:rsidRPr="00555477" w:rsidRDefault="001E451A" w:rsidP="00555477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воспитание умения учиться - способности к самоорганизации с целью решения жизненных задач;</w:t>
      </w:r>
    </w:p>
    <w:p w:rsidR="001E451A" w:rsidRDefault="001E451A" w:rsidP="00555477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индивидуальный прогресс в основных сферах личностного развития - эмоциональной, познавательной, </w:t>
      </w:r>
      <w:proofErr w:type="spellStart"/>
      <w:r w:rsidRPr="0055547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55477">
        <w:rPr>
          <w:rFonts w:ascii="Times New Roman" w:hAnsi="Times New Roman" w:cs="Times New Roman"/>
          <w:sz w:val="28"/>
          <w:szCs w:val="28"/>
        </w:rPr>
        <w:t>.</w:t>
      </w:r>
    </w:p>
    <w:p w:rsidR="00720FE6" w:rsidRPr="00555477" w:rsidRDefault="00720FE6" w:rsidP="00720FE6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1E451A" w:rsidRPr="00555477" w:rsidRDefault="001E451A" w:rsidP="00720FE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– правила организации рабочего места;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– </w:t>
      </w:r>
      <w:r w:rsidRPr="00555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477">
        <w:rPr>
          <w:rFonts w:ascii="Times New Roman" w:hAnsi="Times New Roman" w:cs="Times New Roman"/>
          <w:sz w:val="28"/>
          <w:szCs w:val="28"/>
        </w:rPr>
        <w:t>правила поведения на занятиях;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– технику безопасности при работе с инструментами;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– исторические сведения о народной игрушке;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– виды ручных швов;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– основы кроя;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– технику изготовления народных кукол и современной игрушки;</w:t>
      </w:r>
    </w:p>
    <w:p w:rsidR="001E451A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– сведения о сувенирных изделиях.</w:t>
      </w:r>
    </w:p>
    <w:p w:rsidR="00720FE6" w:rsidRPr="00555477" w:rsidRDefault="00720FE6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– организовывать своё рабочее место;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– выполнять простые ручные швы;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– правильно раскроить материал, используя выкройки  и шаблоны;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– работать индивидуально с методическими картами;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– эстетично оформить игрушку;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– ориентироваться на качество изделий;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lastRenderedPageBreak/>
        <w:t>– изготовить народную или современную игрушку своими руками из доступных материалов;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– выполнять приемы разметки деталей и простых изделий с помощью приспособлений (шаблон, трафарет);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– выполнять приемы удобной и безопасной работы ручными инструментами: ножницы, игла;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–  выбирать инструменты в соответствии с решаемой практической задачей;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–наблюдать и описывать свойства используемых материалов;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–планировать предстоящую практическую деятельность;</w:t>
      </w:r>
    </w:p>
    <w:p w:rsidR="001E451A" w:rsidRDefault="001E451A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–осуществлять самоконтроль.</w:t>
      </w:r>
    </w:p>
    <w:p w:rsidR="00720FE6" w:rsidRPr="00555477" w:rsidRDefault="00720FE6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учениками следующих личностных, </w:t>
      </w:r>
      <w:proofErr w:type="spellStart"/>
      <w:r w:rsidRPr="00555477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55477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  <w:u w:val="single"/>
        </w:rPr>
        <w:t>Личностные:</w:t>
      </w:r>
    </w:p>
    <w:p w:rsidR="001E451A" w:rsidRPr="00720FE6" w:rsidRDefault="001E451A" w:rsidP="00720FE6">
      <w:pPr>
        <w:pStyle w:val="a3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0FE6">
        <w:rPr>
          <w:rFonts w:ascii="Times New Roman" w:hAnsi="Times New Roman"/>
          <w:sz w:val="28"/>
          <w:szCs w:val="28"/>
        </w:rPr>
        <w:t>учебно</w:t>
      </w:r>
      <w:proofErr w:type="spellEnd"/>
      <w:r w:rsidRPr="00720FE6">
        <w:rPr>
          <w:rFonts w:ascii="Times New Roman" w:hAnsi="Times New Roman"/>
          <w:sz w:val="28"/>
          <w:szCs w:val="28"/>
        </w:rPr>
        <w:t xml:space="preserve"> – познавательного интерес к декоративно – прикладному творчеству, как одному из видов изобразительного искусства;</w:t>
      </w:r>
    </w:p>
    <w:p w:rsidR="001E451A" w:rsidRPr="00720FE6" w:rsidRDefault="001E451A" w:rsidP="00720FE6">
      <w:pPr>
        <w:pStyle w:val="a3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 xml:space="preserve">чувство прекрасного и эстетические чувства на основе знакомства с </w:t>
      </w:r>
      <w:proofErr w:type="spellStart"/>
      <w:r w:rsidRPr="00720FE6">
        <w:rPr>
          <w:rFonts w:ascii="Times New Roman" w:hAnsi="Times New Roman"/>
          <w:sz w:val="28"/>
          <w:szCs w:val="28"/>
        </w:rPr>
        <w:t>мультикультурной</w:t>
      </w:r>
      <w:proofErr w:type="spellEnd"/>
      <w:r w:rsidRPr="00720FE6">
        <w:rPr>
          <w:rFonts w:ascii="Times New Roman" w:hAnsi="Times New Roman"/>
          <w:sz w:val="28"/>
          <w:szCs w:val="28"/>
        </w:rPr>
        <w:t xml:space="preserve"> картиной современного мира;</w:t>
      </w:r>
    </w:p>
    <w:p w:rsidR="001E451A" w:rsidRPr="00720FE6" w:rsidRDefault="001E451A" w:rsidP="00720FE6">
      <w:pPr>
        <w:pStyle w:val="a3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навык самостоятельной работы и работы в группе при выполнении практических творческих работ;</w:t>
      </w:r>
    </w:p>
    <w:p w:rsidR="001E451A" w:rsidRPr="00720FE6" w:rsidRDefault="001E451A" w:rsidP="00720FE6">
      <w:pPr>
        <w:pStyle w:val="a3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ориентации на понимание причин успеха в творческой деятельности;</w:t>
      </w:r>
    </w:p>
    <w:p w:rsidR="001E451A" w:rsidRPr="00720FE6" w:rsidRDefault="001E451A" w:rsidP="00720FE6">
      <w:pPr>
        <w:pStyle w:val="a3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способность к самооценке на основе критерия успешности деятельности;</w:t>
      </w:r>
    </w:p>
    <w:p w:rsidR="001E451A" w:rsidRPr="00720FE6" w:rsidRDefault="001E451A" w:rsidP="00720FE6">
      <w:pPr>
        <w:pStyle w:val="a3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/>
          <w:iCs/>
          <w:sz w:val="28"/>
          <w:szCs w:val="28"/>
          <w:u w:val="single"/>
        </w:rPr>
        <w:t>Школьники получат возможность для формирования:</w:t>
      </w:r>
    </w:p>
    <w:p w:rsidR="001E451A" w:rsidRPr="00720FE6" w:rsidRDefault="001E451A" w:rsidP="00720FE6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устойчивого познавательного интереса к творческой деятельности;</w:t>
      </w:r>
    </w:p>
    <w:p w:rsidR="001E451A" w:rsidRPr="00720FE6" w:rsidRDefault="001E451A" w:rsidP="00720FE6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осознанных устойчивых эстетических предпочтений ориентаций на искусство как значимую сферу человеческой жизни;</w:t>
      </w:r>
    </w:p>
    <w:p w:rsidR="001E451A" w:rsidRPr="00720FE6" w:rsidRDefault="001E451A" w:rsidP="00720FE6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возможности реализовывать творческий потенциал в собственной деятельности, осуществлять самореализацию и самоопределение личности на эстетическом уровне;</w:t>
      </w:r>
    </w:p>
    <w:p w:rsidR="001E451A" w:rsidRPr="00720FE6" w:rsidRDefault="001E451A" w:rsidP="00720FE6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эмоционально – ценностного отношения к искусству и к жизни, осознавать систему общечеловеческих ценностей.</w:t>
      </w:r>
    </w:p>
    <w:p w:rsidR="001E451A" w:rsidRPr="00555477" w:rsidRDefault="001E451A" w:rsidP="00720F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5477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Метапредметные</w:t>
      </w:r>
      <w:proofErr w:type="spellEnd"/>
      <w:r w:rsidRPr="0055547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1E451A" w:rsidRPr="00720FE6" w:rsidRDefault="001E451A" w:rsidP="00720FE6">
      <w:pPr>
        <w:pStyle w:val="a3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 xml:space="preserve">выбирать художественные материалы, средства художественной выразительности для создания творческих работ. Решать художественные </w:t>
      </w:r>
      <w:r w:rsidRPr="00720FE6">
        <w:rPr>
          <w:rFonts w:ascii="Times New Roman" w:hAnsi="Times New Roman"/>
          <w:sz w:val="28"/>
          <w:szCs w:val="28"/>
        </w:rPr>
        <w:lastRenderedPageBreak/>
        <w:t>задачи с опорой на знания о цвете, правил композиций, усвоенных способах действий;</w:t>
      </w:r>
    </w:p>
    <w:p w:rsidR="001E451A" w:rsidRPr="00720FE6" w:rsidRDefault="001E451A" w:rsidP="00720FE6">
      <w:pPr>
        <w:pStyle w:val="a3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учитывать выделенные ориентиры действий в новых техниках, планировать свои действия;</w:t>
      </w:r>
    </w:p>
    <w:p w:rsidR="001E451A" w:rsidRPr="00720FE6" w:rsidRDefault="001E451A" w:rsidP="00720FE6">
      <w:pPr>
        <w:pStyle w:val="a3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осуществлять итоговый и пошаговый контроль своей творческой деятельности;</w:t>
      </w:r>
    </w:p>
    <w:p w:rsidR="001E451A" w:rsidRPr="00720FE6" w:rsidRDefault="001E451A" w:rsidP="00720FE6">
      <w:pPr>
        <w:pStyle w:val="a3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адекватно воспринимать оценку своих работ окружающих;</w:t>
      </w:r>
    </w:p>
    <w:p w:rsidR="001E451A" w:rsidRPr="00720FE6" w:rsidRDefault="001E451A" w:rsidP="00720FE6">
      <w:pPr>
        <w:pStyle w:val="a3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навыкам работы с разнообразными материалами и навыкам создания образов посредством различных технологий;</w:t>
      </w:r>
    </w:p>
    <w:p w:rsidR="001E451A" w:rsidRPr="00720FE6" w:rsidRDefault="001E451A" w:rsidP="00720FE6">
      <w:pPr>
        <w:pStyle w:val="a3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вносить необходимые коррективы в действие после его завершения на основе оценки и характере сделанных ошибок.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/>
          <w:iCs/>
          <w:sz w:val="28"/>
          <w:szCs w:val="28"/>
          <w:u w:val="single"/>
        </w:rPr>
        <w:t>Школьники получат возможность научиться:</w:t>
      </w:r>
    </w:p>
    <w:p w:rsidR="001E451A" w:rsidRPr="00720FE6" w:rsidRDefault="001E451A" w:rsidP="00720FE6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1E451A" w:rsidRPr="00720FE6" w:rsidRDefault="001E451A" w:rsidP="00720FE6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действия;</w:t>
      </w:r>
    </w:p>
    <w:p w:rsidR="001E451A" w:rsidRPr="00720FE6" w:rsidRDefault="001E451A" w:rsidP="00720FE6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1E451A" w:rsidRPr="00720FE6" w:rsidRDefault="001E451A" w:rsidP="00720FE6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осуществлять поиск информации с использованием литературы и средств массовой информации;</w:t>
      </w:r>
    </w:p>
    <w:p w:rsidR="001E451A" w:rsidRPr="00720FE6" w:rsidRDefault="001E451A" w:rsidP="00720FE6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отбирать и выстраивать оптимальную технологическую последовательность реализации собственного или предложенного замысла.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Предметные:</w:t>
      </w:r>
    </w:p>
    <w:p w:rsidR="001E451A" w:rsidRPr="00720FE6" w:rsidRDefault="001E451A" w:rsidP="00720FE6">
      <w:pPr>
        <w:pStyle w:val="a3"/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уважать и ценить искусство и художественно - творческую деятельность человека;</w:t>
      </w:r>
    </w:p>
    <w:p w:rsidR="001E451A" w:rsidRPr="00720FE6" w:rsidRDefault="001E451A" w:rsidP="00720FE6">
      <w:pPr>
        <w:pStyle w:val="a3"/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сочувствовать событиям и персонажам, воспроизведенным в произведениях пластических искусств, их чувствам и идеям; эмоционально-ценностному отношению к природе, человеку и обществу и его передачи средствами художественного языка.</w:t>
      </w:r>
    </w:p>
    <w:p w:rsidR="001E451A" w:rsidRPr="00720FE6" w:rsidRDefault="001E451A" w:rsidP="00720FE6">
      <w:pPr>
        <w:pStyle w:val="a3"/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воспринимать и эмоционально оценивать шедевры русского искусства.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  <w:u w:val="single"/>
        </w:rPr>
        <w:t>Познавательные:</w:t>
      </w:r>
    </w:p>
    <w:p w:rsidR="001E451A" w:rsidRPr="00720FE6" w:rsidRDefault="001E451A" w:rsidP="00720FE6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 xml:space="preserve">различать изученные виды декоративно – прикладного искусства, </w:t>
      </w:r>
      <w:proofErr w:type="gramStart"/>
      <w:r w:rsidRPr="00720FE6">
        <w:rPr>
          <w:rFonts w:ascii="Times New Roman" w:hAnsi="Times New Roman"/>
          <w:sz w:val="28"/>
          <w:szCs w:val="28"/>
        </w:rPr>
        <w:t>представлять их место</w:t>
      </w:r>
      <w:proofErr w:type="gramEnd"/>
      <w:r w:rsidRPr="00720FE6">
        <w:rPr>
          <w:rFonts w:ascii="Times New Roman" w:hAnsi="Times New Roman"/>
          <w:sz w:val="28"/>
          <w:szCs w:val="28"/>
        </w:rPr>
        <w:t xml:space="preserve"> и роль в жизни человека и общества;</w:t>
      </w:r>
    </w:p>
    <w:p w:rsidR="001E451A" w:rsidRPr="00720FE6" w:rsidRDefault="001E451A" w:rsidP="00720FE6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приобретать и осуществлять практические навыки и умения в художественном творчестве;</w:t>
      </w:r>
    </w:p>
    <w:p w:rsidR="001E451A" w:rsidRPr="00720FE6" w:rsidRDefault="001E451A" w:rsidP="00720FE6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осваивать особенности художественно – выразительных средств, материалов и техник, применяемых в декоративно – прикладном творчестве.</w:t>
      </w:r>
    </w:p>
    <w:p w:rsidR="001E451A" w:rsidRPr="00720FE6" w:rsidRDefault="001E451A" w:rsidP="00720FE6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развивать художественный вкус как способность чувствовать и воспринимать многообразие видов и жанров искусства;</w:t>
      </w:r>
    </w:p>
    <w:p w:rsidR="001E451A" w:rsidRPr="00720FE6" w:rsidRDefault="001E451A" w:rsidP="00720FE6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lastRenderedPageBreak/>
        <w:t>художественно – образному, эстетическому типу мышления, формированию целостного восприятия мира;</w:t>
      </w:r>
    </w:p>
    <w:p w:rsidR="001E451A" w:rsidRPr="00720FE6" w:rsidRDefault="001E451A" w:rsidP="00720FE6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развивать фантазию, воображения, художественную интуицию, память;</w:t>
      </w:r>
    </w:p>
    <w:p w:rsidR="001E451A" w:rsidRPr="00720FE6" w:rsidRDefault="001E451A" w:rsidP="00720FE6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развивать критическое мышление, в способности аргументировать свою точку зрения по отношению к различным произведениям декоративно – прикладного искусства.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/>
          <w:iCs/>
          <w:sz w:val="28"/>
          <w:szCs w:val="28"/>
          <w:u w:val="single"/>
        </w:rPr>
        <w:t>Школьники получат возможность научиться:</w:t>
      </w:r>
    </w:p>
    <w:p w:rsidR="001E451A" w:rsidRPr="00720FE6" w:rsidRDefault="001E451A" w:rsidP="00720FE6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понимать культурно – историческую ценность традиций, отраженных в предметном мире, и уважать их;</w:t>
      </w:r>
    </w:p>
    <w:p w:rsidR="001E451A" w:rsidRPr="00720FE6" w:rsidRDefault="001E451A" w:rsidP="00720FE6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более углубленному освоению понравившегося ремесла, и в творческой деятельности в целом.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Коммуникативные</w:t>
      </w:r>
    </w:p>
    <w:p w:rsidR="001E451A" w:rsidRPr="00720FE6" w:rsidRDefault="001E451A" w:rsidP="00720FE6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первоначальному опыту осуществления совместной продуктивной деятельности;</w:t>
      </w:r>
    </w:p>
    <w:p w:rsidR="001E451A" w:rsidRPr="00720FE6" w:rsidRDefault="001E451A" w:rsidP="00720FE6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сотрудничать и оказывать взаимопомощь, доброжелательно и уважительно строить свое общение со сверстниками и взрослыми;</w:t>
      </w:r>
    </w:p>
    <w:p w:rsidR="001E451A" w:rsidRPr="00720FE6" w:rsidRDefault="001E451A" w:rsidP="00720FE6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формировать собственное мнение и позицию.</w:t>
      </w:r>
    </w:p>
    <w:p w:rsidR="001E451A" w:rsidRPr="00555477" w:rsidRDefault="001E451A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i/>
          <w:iCs/>
          <w:sz w:val="28"/>
          <w:szCs w:val="28"/>
          <w:u w:val="single"/>
        </w:rPr>
        <w:t>Школьники получат возможность научиться:</w:t>
      </w:r>
    </w:p>
    <w:p w:rsidR="001E451A" w:rsidRPr="00720FE6" w:rsidRDefault="001E451A" w:rsidP="00720FE6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0FE6">
        <w:rPr>
          <w:rFonts w:ascii="Times New Roman" w:hAnsi="Times New Roman"/>
          <w:sz w:val="28"/>
          <w:szCs w:val="28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1E451A" w:rsidRPr="00720FE6" w:rsidRDefault="001E451A" w:rsidP="00720FE6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учитывать разные мнения и интересы и обосновывать собственную позицию;</w:t>
      </w:r>
    </w:p>
    <w:p w:rsidR="001E451A" w:rsidRPr="00720FE6" w:rsidRDefault="001E451A" w:rsidP="00720FE6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1E451A" w:rsidRPr="00720FE6" w:rsidRDefault="001E451A" w:rsidP="00720FE6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адекватно использовать речь для планирования и регуляции своей деятельности.</w:t>
      </w:r>
    </w:p>
    <w:p w:rsidR="00720FE6" w:rsidRDefault="001E451A" w:rsidP="00720F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5477">
        <w:rPr>
          <w:rFonts w:ascii="Times New Roman" w:hAnsi="Times New Roman" w:cs="Times New Roman"/>
          <w:sz w:val="28"/>
          <w:szCs w:val="28"/>
        </w:rPr>
        <w:t>В результате занятий декоративным творчеством у обучающихся должны быть развиты такие качества личности, как умение замечать красоту, аккуратность, трудолюбие, целеустремленность.</w:t>
      </w:r>
      <w:proofErr w:type="gramEnd"/>
    </w:p>
    <w:p w:rsidR="00720FE6" w:rsidRDefault="00720FE6" w:rsidP="00720F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FE6" w:rsidRDefault="001E451A" w:rsidP="00720F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b/>
          <w:sz w:val="28"/>
          <w:szCs w:val="28"/>
        </w:rPr>
        <w:t>Оценочные материалы (</w:t>
      </w:r>
      <w:r w:rsidRPr="00555477">
        <w:rPr>
          <w:rFonts w:ascii="Times New Roman" w:hAnsi="Times New Roman" w:cs="Times New Roman"/>
          <w:sz w:val="28"/>
          <w:szCs w:val="28"/>
        </w:rPr>
        <w:t>формы контроля и отслеживания результатов деятельности)</w:t>
      </w:r>
      <w:r w:rsidR="00720FE6">
        <w:rPr>
          <w:rFonts w:ascii="Times New Roman" w:hAnsi="Times New Roman" w:cs="Times New Roman"/>
          <w:sz w:val="28"/>
          <w:szCs w:val="28"/>
        </w:rPr>
        <w:t xml:space="preserve">. </w:t>
      </w:r>
      <w:r w:rsidRPr="00555477">
        <w:rPr>
          <w:rFonts w:ascii="Times New Roman" w:hAnsi="Times New Roman" w:cs="Times New Roman"/>
          <w:sz w:val="28"/>
          <w:szCs w:val="28"/>
        </w:rPr>
        <w:t xml:space="preserve">Во время занятия педагог наблюдает за выполнением работы учащегося, даёт пояснения. Помогает исправлять ошибки и неточности  </w:t>
      </w:r>
      <w:r w:rsidRPr="00555477">
        <w:rPr>
          <w:rFonts w:ascii="Times New Roman" w:hAnsi="Times New Roman" w:cs="Times New Roman"/>
          <w:i/>
          <w:sz w:val="28"/>
          <w:szCs w:val="28"/>
        </w:rPr>
        <w:t>(текущий контроль).</w:t>
      </w:r>
    </w:p>
    <w:p w:rsidR="00720FE6" w:rsidRDefault="001E451A" w:rsidP="00720F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В конце занятия проводится анализ выполненных работ, подчёркивается выразительность и индивидуальность каждой работы </w:t>
      </w:r>
      <w:r w:rsidRPr="00555477">
        <w:rPr>
          <w:rFonts w:ascii="Times New Roman" w:hAnsi="Times New Roman" w:cs="Times New Roman"/>
          <w:i/>
          <w:sz w:val="28"/>
          <w:szCs w:val="28"/>
        </w:rPr>
        <w:t xml:space="preserve">(текущий контроль), </w:t>
      </w:r>
      <w:r w:rsidRPr="00555477">
        <w:rPr>
          <w:rFonts w:ascii="Times New Roman" w:hAnsi="Times New Roman" w:cs="Times New Roman"/>
          <w:sz w:val="28"/>
          <w:szCs w:val="28"/>
        </w:rPr>
        <w:t>отличается усвоение детьми задач данного конкретного занятия.</w:t>
      </w:r>
    </w:p>
    <w:p w:rsidR="00720FE6" w:rsidRDefault="001E451A" w:rsidP="00720F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По изучению большой темы и в конце года проводятся викторины по изученному материалу, выставки работ </w:t>
      </w:r>
      <w:r w:rsidRPr="00555477">
        <w:rPr>
          <w:rFonts w:ascii="Times New Roman" w:hAnsi="Times New Roman" w:cs="Times New Roman"/>
          <w:i/>
          <w:sz w:val="28"/>
          <w:szCs w:val="28"/>
        </w:rPr>
        <w:t>(периодический контроль).</w:t>
      </w:r>
    </w:p>
    <w:p w:rsidR="001740B2" w:rsidRPr="00C1294B" w:rsidRDefault="001E451A" w:rsidP="00C129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В начале и конце учебного года проводиться диагностическое занятие. Выявляется уровень знаний и </w:t>
      </w:r>
      <w:proofErr w:type="spellStart"/>
      <w:r w:rsidRPr="0055547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55477">
        <w:rPr>
          <w:rFonts w:ascii="Times New Roman" w:hAnsi="Times New Roman" w:cs="Times New Roman"/>
          <w:sz w:val="28"/>
          <w:szCs w:val="28"/>
        </w:rPr>
        <w:t xml:space="preserve"> умений. Результаты фиксируются в диагностической таблице  «</w:t>
      </w:r>
      <w:r w:rsidRPr="00555477">
        <w:rPr>
          <w:rFonts w:ascii="Times New Roman" w:hAnsi="Times New Roman" w:cs="Times New Roman"/>
          <w:bCs/>
          <w:sz w:val="28"/>
          <w:szCs w:val="28"/>
        </w:rPr>
        <w:t>Оценка результатов освоения программы</w:t>
      </w:r>
      <w:r w:rsidRPr="00555477">
        <w:rPr>
          <w:rFonts w:ascii="Times New Roman" w:hAnsi="Times New Roman" w:cs="Times New Roman"/>
          <w:sz w:val="28"/>
          <w:szCs w:val="28"/>
        </w:rPr>
        <w:t xml:space="preserve">» </w:t>
      </w:r>
      <w:r w:rsidRPr="00555477">
        <w:rPr>
          <w:rFonts w:ascii="Times New Roman" w:hAnsi="Times New Roman" w:cs="Times New Roman"/>
          <w:i/>
          <w:sz w:val="28"/>
          <w:szCs w:val="28"/>
        </w:rPr>
        <w:t>(см. Приложение).</w:t>
      </w:r>
    </w:p>
    <w:p w:rsidR="00436C37" w:rsidRPr="00555477" w:rsidRDefault="00436C37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Комплекс организационно-педагогических условий </w:t>
      </w:r>
    </w:p>
    <w:p w:rsidR="00436C37" w:rsidRPr="00555477" w:rsidRDefault="00436C37" w:rsidP="001740B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C37" w:rsidRPr="00555477" w:rsidRDefault="008E7573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3.1</w:t>
      </w:r>
      <w:r w:rsidR="00C51743" w:rsidRPr="00555477">
        <w:rPr>
          <w:rFonts w:ascii="Times New Roman" w:hAnsi="Times New Roman" w:cs="Times New Roman"/>
          <w:b/>
          <w:sz w:val="28"/>
          <w:szCs w:val="28"/>
        </w:rPr>
        <w:t>.</w:t>
      </w:r>
      <w:r w:rsidR="00436C37" w:rsidRPr="00555477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436C37" w:rsidRPr="00A06565" w:rsidRDefault="00436C37" w:rsidP="0055547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6"/>
        <w:gridCol w:w="706"/>
        <w:gridCol w:w="706"/>
        <w:gridCol w:w="706"/>
        <w:gridCol w:w="706"/>
        <w:gridCol w:w="707"/>
        <w:gridCol w:w="707"/>
        <w:gridCol w:w="707"/>
        <w:gridCol w:w="709"/>
        <w:gridCol w:w="707"/>
        <w:gridCol w:w="707"/>
        <w:gridCol w:w="707"/>
        <w:gridCol w:w="711"/>
      </w:tblGrid>
      <w:tr w:rsidR="00436C37" w:rsidRPr="001740B2" w:rsidTr="00A0656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436C37" w:rsidRPr="001740B2" w:rsidTr="00A06565">
        <w:trPr>
          <w:trHeight w:val="291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Неделя/</w:t>
            </w: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36C37" w:rsidRPr="001740B2" w:rsidTr="00A06565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37" w:rsidRPr="001740B2" w:rsidRDefault="00436C37" w:rsidP="001740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740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740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1740B2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436C37" w:rsidRPr="001740B2" w:rsidRDefault="001740B2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1740B2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436C37" w:rsidRPr="001740B2" w:rsidRDefault="001740B2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4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436C37" w:rsidRPr="001740B2" w:rsidRDefault="001740B2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65" w:rsidRPr="001740B2" w:rsidRDefault="00A06565" w:rsidP="00A06565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436C37" w:rsidRPr="001740B2" w:rsidRDefault="00A06565" w:rsidP="00A06565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065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436C37" w:rsidRPr="001740B2" w:rsidRDefault="00A06565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6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436C37" w:rsidRPr="001740B2" w:rsidRDefault="00A06565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A06565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436C37" w:rsidRPr="001740B2" w:rsidRDefault="00A06565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65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436C37" w:rsidRPr="001740B2" w:rsidRDefault="00A06565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065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436C37" w:rsidRPr="001740B2" w:rsidRDefault="00A06565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A06565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436C37" w:rsidRPr="001740B2" w:rsidRDefault="00A06565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65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436C37" w:rsidRPr="001740B2" w:rsidRDefault="00A06565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65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436C37" w:rsidRPr="001740B2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</w:tr>
      <w:tr w:rsidR="00436C37" w:rsidRPr="001740B2" w:rsidTr="00A0656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 xml:space="preserve">часов </w:t>
            </w:r>
            <w:proofErr w:type="gramStart"/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неделю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436C37" w:rsidRPr="001740B2" w:rsidRDefault="00436C37" w:rsidP="001740B2">
      <w:pPr>
        <w:tabs>
          <w:tab w:val="left" w:pos="390"/>
          <w:tab w:val="left" w:pos="851"/>
          <w:tab w:val="left" w:pos="4365"/>
          <w:tab w:val="center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708"/>
        <w:gridCol w:w="710"/>
        <w:gridCol w:w="708"/>
        <w:gridCol w:w="710"/>
        <w:gridCol w:w="710"/>
        <w:gridCol w:w="709"/>
        <w:gridCol w:w="711"/>
        <w:gridCol w:w="709"/>
        <w:gridCol w:w="713"/>
        <w:gridCol w:w="711"/>
        <w:gridCol w:w="709"/>
        <w:gridCol w:w="711"/>
        <w:gridCol w:w="707"/>
      </w:tblGrid>
      <w:tr w:rsidR="00436C37" w:rsidRPr="001740B2" w:rsidTr="00061F1B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436C37" w:rsidRPr="001740B2" w:rsidTr="00061F1B">
        <w:trPr>
          <w:trHeight w:val="42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Неделя/</w:t>
            </w: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36C37" w:rsidRPr="001740B2" w:rsidTr="00061F1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C37" w:rsidRPr="001740B2" w:rsidRDefault="00436C37" w:rsidP="001740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061F1B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36C37" w:rsidRPr="00061F1B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436C37" w:rsidRPr="001740B2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1F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436C37" w:rsidRPr="001740B2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1F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436C37" w:rsidRPr="001740B2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436C37" w:rsidRPr="001740B2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061F1B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436C37" w:rsidRPr="00061F1B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1F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436C37" w:rsidRPr="001740B2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436C37" w:rsidRPr="001740B2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436C37" w:rsidRPr="001740B2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1F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436C37" w:rsidRPr="001740B2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436C37" w:rsidRPr="001740B2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436C37" w:rsidRPr="001740B2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36C37" w:rsidRPr="001740B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1F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436C37" w:rsidRPr="001740B2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</w:tr>
      <w:tr w:rsidR="00436C37" w:rsidRPr="001740B2" w:rsidTr="00061F1B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 xml:space="preserve">часов </w:t>
            </w:r>
            <w:proofErr w:type="gramStart"/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неделю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061F1B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E835A9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436C37" w:rsidRPr="001740B2" w:rsidRDefault="00436C37" w:rsidP="001740B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710"/>
        <w:gridCol w:w="710"/>
        <w:gridCol w:w="710"/>
        <w:gridCol w:w="708"/>
        <w:gridCol w:w="710"/>
        <w:gridCol w:w="711"/>
        <w:gridCol w:w="711"/>
        <w:gridCol w:w="711"/>
        <w:gridCol w:w="711"/>
        <w:gridCol w:w="711"/>
        <w:gridCol w:w="711"/>
        <w:gridCol w:w="711"/>
        <w:gridCol w:w="709"/>
      </w:tblGrid>
      <w:tr w:rsidR="00E835A9" w:rsidRPr="001740B2" w:rsidTr="00E835A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E835A9" w:rsidRPr="001740B2" w:rsidTr="00E835A9">
        <w:trPr>
          <w:trHeight w:val="420"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061F1B" w:rsidP="00061F1B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Неделя/</w:t>
            </w:r>
          </w:p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436C37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1740B2" w:rsidRDefault="00E835A9" w:rsidP="00E835A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E835A9" w:rsidRPr="001740B2" w:rsidTr="00E835A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A9" w:rsidRPr="001740B2" w:rsidRDefault="00E835A9" w:rsidP="001740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174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174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A9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A9" w:rsidRPr="001740B2" w:rsidRDefault="00E835A9" w:rsidP="00C1294B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74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174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E835A9" w:rsidRPr="001740B2" w:rsidRDefault="00E835A9" w:rsidP="00C1294B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A9" w:rsidRPr="001740B2" w:rsidRDefault="00E835A9" w:rsidP="00C1294B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74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E835A9" w:rsidRPr="001740B2" w:rsidRDefault="00E835A9" w:rsidP="00C1294B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A9" w:rsidRPr="001740B2" w:rsidRDefault="00E835A9" w:rsidP="00C1294B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E835A9" w:rsidRPr="001740B2" w:rsidRDefault="00E835A9" w:rsidP="00C1294B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A9" w:rsidRPr="001740B2" w:rsidRDefault="00E835A9" w:rsidP="00C1294B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E835A9" w:rsidRPr="001740B2" w:rsidRDefault="00E835A9" w:rsidP="00C1294B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</w:p>
        </w:tc>
      </w:tr>
      <w:tr w:rsidR="00E835A9" w:rsidRPr="001740B2" w:rsidTr="00E835A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 xml:space="preserve">часов </w:t>
            </w:r>
            <w:proofErr w:type="gramStart"/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неделю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A9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5A9" w:rsidRPr="001740B2" w:rsidRDefault="00E835A9" w:rsidP="001740B2">
            <w:pPr>
              <w:tabs>
                <w:tab w:val="left" w:pos="390"/>
                <w:tab w:val="left" w:pos="851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1294B" w:rsidRDefault="008E7573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C1294B" w:rsidRDefault="00C1294B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36C37" w:rsidRPr="00555477" w:rsidRDefault="00436C37" w:rsidP="00C1294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планирование.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66"/>
        <w:gridCol w:w="7504"/>
        <w:gridCol w:w="1861"/>
      </w:tblGrid>
      <w:tr w:rsidR="00436C37" w:rsidRPr="00555477" w:rsidTr="00E835A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A67D9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67D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A67D9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A67D97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A67D9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67D97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A67D9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67D97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E835A9" w:rsidRPr="00555477" w:rsidTr="00C1294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A9" w:rsidRPr="00555477" w:rsidRDefault="00E835A9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/>
                <w:sz w:val="28"/>
                <w:szCs w:val="28"/>
              </w:rPr>
              <w:t>Модуль 1. «Введение». 6 часов</w:t>
            </w: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Вводное занятие. Правила безопасной работы и поведения в мастерской.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sz w:val="28"/>
                <w:szCs w:val="28"/>
              </w:rPr>
              <w:t>Традиционные и современные игрушки.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sz w:val="28"/>
                <w:szCs w:val="28"/>
              </w:rPr>
              <w:t xml:space="preserve">Работа с тканью. </w:t>
            </w:r>
            <w:r w:rsidRPr="0055547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Материаловедение.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Простейшие швы.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Простейшие швы.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Простейшие швы.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835A9" w:rsidRPr="00555477" w:rsidTr="00C1294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A9" w:rsidRPr="00555477" w:rsidRDefault="00E835A9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Модуль 2. «Традиционная игрушка». </w:t>
            </w:r>
            <w:r w:rsidRPr="0055547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 часов</w:t>
            </w: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iCs/>
                <w:sz w:val="28"/>
                <w:szCs w:val="28"/>
              </w:rPr>
              <w:t>Нитяная кукла.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iCs/>
                <w:sz w:val="28"/>
                <w:szCs w:val="28"/>
              </w:rPr>
              <w:t>Нитяная кукла.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Кукла из природного материала (льняная).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Кукла из природного материала (льняная).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Кукла – коза.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iCs/>
                <w:sz w:val="28"/>
                <w:szCs w:val="28"/>
              </w:rPr>
              <w:t>Кукла – коза.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 xml:space="preserve">Куклы – обереги. </w:t>
            </w:r>
            <w:proofErr w:type="spellStart"/>
            <w:r w:rsidRPr="00555477">
              <w:rPr>
                <w:rFonts w:ascii="Times New Roman" w:hAnsi="Times New Roman"/>
                <w:sz w:val="28"/>
                <w:szCs w:val="28"/>
              </w:rPr>
              <w:t>Берегиня</w:t>
            </w:r>
            <w:proofErr w:type="spellEnd"/>
            <w:r w:rsidRPr="00555477">
              <w:rPr>
                <w:rFonts w:ascii="Times New Roman" w:hAnsi="Times New Roman"/>
                <w:sz w:val="28"/>
                <w:szCs w:val="28"/>
              </w:rPr>
              <w:t xml:space="preserve"> удачи.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 xml:space="preserve">Куклы – обереги. </w:t>
            </w:r>
            <w:proofErr w:type="spellStart"/>
            <w:r w:rsidRPr="00555477">
              <w:rPr>
                <w:rFonts w:ascii="Times New Roman" w:hAnsi="Times New Roman"/>
                <w:sz w:val="28"/>
                <w:szCs w:val="28"/>
              </w:rPr>
              <w:t>Берегиня</w:t>
            </w:r>
            <w:proofErr w:type="spellEnd"/>
            <w:r w:rsidRPr="00555477">
              <w:rPr>
                <w:rFonts w:ascii="Times New Roman" w:hAnsi="Times New Roman"/>
                <w:sz w:val="28"/>
                <w:szCs w:val="28"/>
              </w:rPr>
              <w:t xml:space="preserve"> удачи.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835A9" w:rsidRPr="00555477" w:rsidTr="00C1294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A9" w:rsidRPr="00555477" w:rsidRDefault="00E835A9" w:rsidP="00A67D9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3. «Объемная игрушка». 16 часов</w:t>
            </w: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Цельнокроеная игрушка. </w:t>
            </w:r>
          </w:p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iCs/>
                <w:sz w:val="28"/>
                <w:szCs w:val="28"/>
              </w:rPr>
              <w:t>Игрушка – игольница «Ежик».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iCs/>
                <w:sz w:val="28"/>
                <w:szCs w:val="28"/>
              </w:rPr>
              <w:t>Игрушка – игольница «Ежик».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«Рыбка».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«Рыбка».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«Улитка».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«Улитка».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iCs/>
                <w:sz w:val="28"/>
                <w:szCs w:val="28"/>
              </w:rPr>
              <w:t>Игрушка с минимальным количеством деталей</w:t>
            </w:r>
            <w:r w:rsidR="00A67D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«Котики - неразлучники».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«Котики - неразлучники».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iCs/>
                <w:sz w:val="28"/>
                <w:szCs w:val="28"/>
              </w:rPr>
              <w:t>Игрушка, состоящая из нескольких деталей.</w:t>
            </w: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«Кукла».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«Кукла».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«Кукла».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«Кукла».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«Кукла».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«Кукла».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«Кукла».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«Кукла».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835A9" w:rsidRPr="00555477" w:rsidTr="00C1294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A9" w:rsidRPr="00555477" w:rsidRDefault="00E835A9" w:rsidP="00A67D9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4. «Кофейная игрушка».  24 часа</w:t>
            </w: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iCs/>
                <w:sz w:val="28"/>
                <w:szCs w:val="28"/>
              </w:rPr>
              <w:t>Цельнокроеная игрушка.</w:t>
            </w:r>
          </w:p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«Мишка».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«Мишка».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«Мишка».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«Мишка».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«Котик».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«Котик».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«Котик».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«Котик».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«Зайчик».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«Зайчик».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«Зайчик».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«Зайчик».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Игрушка с минимальным количеством деталей. </w:t>
            </w:r>
          </w:p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«Котик с сосисками».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«Котик с сосисками».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«Котик с сосисками».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«Котик с сосисками».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«Зайчик с морковкой».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«Зайчик с морковкой».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«Зайчик с морковкой».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436C37" w:rsidRPr="00555477" w:rsidTr="0030164D">
        <w:trPr>
          <w:trHeight w:val="24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«Зайчик с морковкой».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D9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Композиция с несколькими игрушками. </w:t>
            </w:r>
          </w:p>
          <w:p w:rsidR="00436C37" w:rsidRPr="00A67D9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«Котик с рыбками».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344959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«Котик с рыбками».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«Котик с рыбками».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iCs/>
                <w:sz w:val="28"/>
                <w:szCs w:val="28"/>
              </w:rPr>
              <w:t>Игрушка «Котик с рыбками».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835A9" w:rsidRPr="00555477" w:rsidTr="00C1294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A9" w:rsidRPr="00555477" w:rsidRDefault="00E835A9" w:rsidP="00A67D9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5. «Игрушки - помощницы». 8 часов</w:t>
            </w: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sz w:val="28"/>
                <w:szCs w:val="28"/>
              </w:rPr>
              <w:t xml:space="preserve">Игрушка – прихватка.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sz w:val="28"/>
                <w:szCs w:val="28"/>
              </w:rPr>
              <w:t>Раскрой прихватки.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sz w:val="28"/>
                <w:szCs w:val="28"/>
              </w:rPr>
              <w:t>Аппликация. Выбор эскиза.</w:t>
            </w:r>
            <w:r w:rsidRPr="0055547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sz w:val="28"/>
                <w:szCs w:val="28"/>
              </w:rPr>
              <w:t xml:space="preserve">Разметка изображения. Сборка и закрепление.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344959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sz w:val="28"/>
                <w:szCs w:val="28"/>
              </w:rPr>
              <w:t xml:space="preserve">Пошив прихватки.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sz w:val="28"/>
                <w:szCs w:val="28"/>
              </w:rPr>
              <w:t xml:space="preserve">Пошив прихватки.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sz w:val="28"/>
                <w:szCs w:val="28"/>
              </w:rPr>
              <w:t xml:space="preserve">Корзинка для рукоделия.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sz w:val="28"/>
                <w:szCs w:val="28"/>
              </w:rPr>
              <w:t xml:space="preserve">Корзинка для рукоделия.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835A9" w:rsidRPr="00555477" w:rsidTr="00C1294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A9" w:rsidRPr="00555477" w:rsidRDefault="00E835A9" w:rsidP="00A67D9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6. «Игрушка - подушка». 8 часов</w:t>
            </w: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sz w:val="28"/>
                <w:szCs w:val="28"/>
              </w:rPr>
              <w:t>Игрушка – подушка.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sz w:val="28"/>
                <w:szCs w:val="28"/>
              </w:rPr>
              <w:t>Раскрой подушки.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sz w:val="28"/>
                <w:szCs w:val="28"/>
              </w:rPr>
              <w:t>Аппликация. Выбор эскиза.</w:t>
            </w:r>
            <w:r w:rsidRPr="0055547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sz w:val="28"/>
                <w:szCs w:val="28"/>
              </w:rPr>
              <w:t>Аппликация. Выбор эскиза.</w:t>
            </w:r>
            <w:r w:rsidRPr="0055547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sz w:val="28"/>
                <w:szCs w:val="28"/>
              </w:rPr>
              <w:t xml:space="preserve">Разметка изображения. Сборка и закрепление.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344959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sz w:val="28"/>
                <w:szCs w:val="28"/>
              </w:rPr>
              <w:t xml:space="preserve">Разметка изображения. Сборка и закрепление.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344959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sz w:val="28"/>
                <w:szCs w:val="28"/>
              </w:rPr>
              <w:t xml:space="preserve">Изготовление игрушки-подушки.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sz w:val="28"/>
                <w:szCs w:val="28"/>
              </w:rPr>
              <w:t xml:space="preserve">Изготовление игрушки-подушки.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835A9" w:rsidRPr="00555477" w:rsidTr="00C1294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A9" w:rsidRPr="00555477" w:rsidRDefault="00E835A9" w:rsidP="00A67D97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7. «Итог работы» 2 часа</w:t>
            </w: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Подготовка работ к итоговой выставке.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36C37" w:rsidRPr="00555477" w:rsidTr="0030164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5547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C37" w:rsidRPr="00555477" w:rsidRDefault="00436C37" w:rsidP="00E835A9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555477">
              <w:rPr>
                <w:rFonts w:ascii="Times New Roman" w:hAnsi="Times New Roman"/>
                <w:bCs/>
                <w:sz w:val="28"/>
                <w:szCs w:val="28"/>
              </w:rPr>
              <w:t xml:space="preserve">Итоги работы за год. Выставка работ обучающихся.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37" w:rsidRPr="00555477" w:rsidRDefault="00436C37" w:rsidP="00E835A9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36C37" w:rsidRPr="00555477" w:rsidRDefault="00436C37" w:rsidP="00E835A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8D0" w:rsidRPr="00555477" w:rsidRDefault="004468D0" w:rsidP="0055547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8D0" w:rsidRPr="00555477" w:rsidRDefault="004468D0" w:rsidP="005554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sz w:val="28"/>
          <w:szCs w:val="28"/>
        </w:rPr>
        <w:t>3.2. Условия реализации программы</w:t>
      </w:r>
    </w:p>
    <w:p w:rsidR="00A67D97" w:rsidRDefault="004468D0" w:rsidP="00A67D9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bCs/>
          <w:sz w:val="28"/>
          <w:szCs w:val="28"/>
        </w:rPr>
        <w:t>Описание материально- технического обеспечения образовательного процесса</w:t>
      </w:r>
    </w:p>
    <w:p w:rsidR="004468D0" w:rsidRPr="00A67D97" w:rsidRDefault="004468D0" w:rsidP="00E567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Создание и накопление методического материала позволяет результативно использовать учебное время, осуществлять дифференцированный подход в обучении, творческий поиск.</w:t>
      </w:r>
    </w:p>
    <w:p w:rsidR="004468D0" w:rsidRPr="00555477" w:rsidRDefault="004468D0" w:rsidP="00E567A1">
      <w:pPr>
        <w:numPr>
          <w:ilvl w:val="0"/>
          <w:numId w:val="3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материально - техническое обеспечение</w:t>
      </w: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 – занятия объединения «</w:t>
      </w:r>
      <w:r w:rsidR="0030164D">
        <w:rPr>
          <w:rFonts w:ascii="Times New Roman" w:eastAsia="Times New Roman" w:hAnsi="Times New Roman" w:cs="Times New Roman"/>
          <w:color w:val="000000"/>
          <w:sz w:val="28"/>
          <w:szCs w:val="28"/>
        </w:rPr>
        <w:t>Кройка и шитье</w:t>
      </w: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проводятся в отдельном просторном, светлом помещении, отвечающем санитарно-гигиеническим нормам; в сухом, с естественным доступом воздуха, легко проветриваемом, и с достаточным освещением кабинете, в котором имеются образцы игрушек, готовые лекала, действующая выставка творческих </w:t>
      </w: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 учащихся. Красивое оформление мастерской, чистота и порядок в нем, правильно организованные рабочие места имеют большое воспитательное значение. Все это дисциплинирует ребят, способствует повышению культуры их труда и творческой активности. Учебное оборудование кабинета включает комплект мебели (столы, стулья, шкафы, стеллажи), инструменты и приспособления, хранящиеся отдельно и в определенном порядке. Комплекты выкроек - лекал хранятся в отдельных конвертах.</w:t>
      </w:r>
    </w:p>
    <w:p w:rsidR="004468D0" w:rsidRPr="00555477" w:rsidRDefault="004468D0" w:rsidP="00E567A1">
      <w:pPr>
        <w:numPr>
          <w:ilvl w:val="0"/>
          <w:numId w:val="3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дидактические материалы</w:t>
      </w: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 - раздаточные материалы, инструкционные, тех</w:t>
      </w: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нологические карты, образцы изделий.</w:t>
      </w:r>
    </w:p>
    <w:p w:rsidR="004468D0" w:rsidRPr="00555477" w:rsidRDefault="004468D0" w:rsidP="00E567A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Для организации работы в объединении имеются:</w:t>
      </w:r>
    </w:p>
    <w:p w:rsidR="004468D0" w:rsidRPr="00555477" w:rsidRDefault="004468D0" w:rsidP="00E567A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1.Выкройки – лекала предлагаемых поделок, литература по изготовлению  игрушки, информационный материал, образцы изделий.</w:t>
      </w:r>
    </w:p>
    <w:p w:rsidR="004468D0" w:rsidRPr="00555477" w:rsidRDefault="004468D0" w:rsidP="00E567A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2.Материалы, инструменты, приспособления:</w:t>
      </w:r>
    </w:p>
    <w:p w:rsidR="004468D0" w:rsidRPr="00555477" w:rsidRDefault="004468D0" w:rsidP="00E567A1">
      <w:pPr>
        <w:numPr>
          <w:ilvl w:val="0"/>
          <w:numId w:val="3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Лоскутки различной ткани, хлопчатобумажный материал.</w:t>
      </w:r>
    </w:p>
    <w:p w:rsidR="004468D0" w:rsidRPr="00555477" w:rsidRDefault="004468D0" w:rsidP="00E567A1">
      <w:pPr>
        <w:numPr>
          <w:ilvl w:val="0"/>
          <w:numId w:val="3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Синтепон, вата.</w:t>
      </w:r>
    </w:p>
    <w:p w:rsidR="004468D0" w:rsidRPr="00555477" w:rsidRDefault="004468D0" w:rsidP="00E567A1">
      <w:pPr>
        <w:numPr>
          <w:ilvl w:val="0"/>
          <w:numId w:val="3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Отделочные материалы, пуговицы, ленты, кружево, нитки, бисер, бусинки.</w:t>
      </w:r>
    </w:p>
    <w:p w:rsidR="004468D0" w:rsidRPr="00555477" w:rsidRDefault="004468D0" w:rsidP="00E567A1">
      <w:pPr>
        <w:numPr>
          <w:ilvl w:val="0"/>
          <w:numId w:val="3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Инструменты, ножницы, булавки, иглы, пинцет.</w:t>
      </w:r>
    </w:p>
    <w:tbl>
      <w:tblPr>
        <w:tblW w:w="7371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44" w:type="dxa"/>
          <w:left w:w="111" w:type="dxa"/>
          <w:right w:w="148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559"/>
      </w:tblGrid>
      <w:tr w:rsidR="0030164D" w:rsidRPr="009B2A46" w:rsidTr="0030164D">
        <w:trPr>
          <w:trHeight w:val="513"/>
        </w:trPr>
        <w:tc>
          <w:tcPr>
            <w:tcW w:w="709" w:type="dxa"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п,/п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0164D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30164D" w:rsidRPr="009B2A46" w:rsidRDefault="0030164D" w:rsidP="0030164D">
            <w:pPr>
              <w:tabs>
                <w:tab w:val="left" w:pos="1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30164D" w:rsidRPr="009B2A46" w:rsidTr="0030164D">
        <w:tblPrEx>
          <w:tblCellMar>
            <w:top w:w="60" w:type="dxa"/>
            <w:left w:w="107" w:type="dxa"/>
            <w:bottom w:w="24" w:type="dxa"/>
            <w:right w:w="217" w:type="dxa"/>
          </w:tblCellMar>
        </w:tblPrEx>
        <w:trPr>
          <w:trHeight w:val="324"/>
        </w:trPr>
        <w:tc>
          <w:tcPr>
            <w:tcW w:w="709" w:type="dxa"/>
            <w:vMerge w:val="restart"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Гладильная</w:t>
            </w:r>
            <w:proofErr w:type="spellEnd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система</w:t>
            </w:r>
            <w:proofErr w:type="spellEnd"/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64D" w:rsidRPr="009B2A46" w:rsidTr="0030164D">
        <w:tblPrEx>
          <w:tblCellMar>
            <w:top w:w="60" w:type="dxa"/>
            <w:left w:w="107" w:type="dxa"/>
            <w:bottom w:w="24" w:type="dxa"/>
            <w:right w:w="217" w:type="dxa"/>
          </w:tblCellMar>
        </w:tblPrEx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64D" w:rsidRPr="009B2A46" w:rsidTr="0030164D">
        <w:tblPrEx>
          <w:tblCellMar>
            <w:top w:w="60" w:type="dxa"/>
            <w:left w:w="107" w:type="dxa"/>
            <w:bottom w:w="24" w:type="dxa"/>
            <w:right w:w="217" w:type="dxa"/>
          </w:tblCellMar>
        </w:tblPrEx>
        <w:trPr>
          <w:trHeight w:val="377"/>
        </w:trPr>
        <w:tc>
          <w:tcPr>
            <w:tcW w:w="709" w:type="dxa"/>
            <w:vMerge w:val="restart"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Утюг</w:t>
            </w:r>
            <w:proofErr w:type="spellEnd"/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64D" w:rsidRPr="009B2A46" w:rsidTr="0030164D">
        <w:tblPrEx>
          <w:tblCellMar>
            <w:top w:w="60" w:type="dxa"/>
            <w:left w:w="107" w:type="dxa"/>
            <w:bottom w:w="24" w:type="dxa"/>
            <w:right w:w="217" w:type="dxa"/>
          </w:tblCellMar>
        </w:tblPrEx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64D" w:rsidRPr="009B2A46" w:rsidTr="0030164D">
        <w:tblPrEx>
          <w:tblCellMar>
            <w:top w:w="21" w:type="dxa"/>
            <w:left w:w="107" w:type="dxa"/>
            <w:bottom w:w="15" w:type="dxa"/>
            <w:right w:w="74" w:type="dxa"/>
          </w:tblCellMar>
        </w:tblPrEx>
        <w:trPr>
          <w:trHeight w:val="435"/>
        </w:trPr>
        <w:tc>
          <w:tcPr>
            <w:tcW w:w="709" w:type="dxa"/>
            <w:vMerge w:val="restart"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Отпариватель</w:t>
            </w:r>
            <w:proofErr w:type="spellEnd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одежды</w:t>
            </w:r>
            <w:proofErr w:type="spellEnd"/>
          </w:p>
        </w:tc>
        <w:tc>
          <w:tcPr>
            <w:tcW w:w="1559" w:type="dxa"/>
            <w:vMerge w:val="restart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64D" w:rsidRPr="009B2A46" w:rsidTr="0030164D">
        <w:tblPrEx>
          <w:tblCellMar>
            <w:top w:w="21" w:type="dxa"/>
            <w:left w:w="107" w:type="dxa"/>
            <w:bottom w:w="15" w:type="dxa"/>
            <w:right w:w="74" w:type="dxa"/>
          </w:tblCellMar>
        </w:tblPrEx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64D" w:rsidRPr="009B2A46" w:rsidTr="0030164D">
        <w:tblPrEx>
          <w:tblCellMar>
            <w:top w:w="21" w:type="dxa"/>
            <w:left w:w="107" w:type="dxa"/>
            <w:bottom w:w="15" w:type="dxa"/>
            <w:right w:w="74" w:type="dxa"/>
          </w:tblCellMar>
        </w:tblPrEx>
        <w:trPr>
          <w:trHeight w:val="465"/>
        </w:trPr>
        <w:tc>
          <w:tcPr>
            <w:tcW w:w="709" w:type="dxa"/>
            <w:vMerge w:val="restart"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Манекен</w:t>
            </w:r>
            <w:proofErr w:type="spellEnd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женский</w:t>
            </w:r>
            <w:proofErr w:type="spellEnd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размер</w:t>
            </w:r>
            <w:proofErr w:type="spellEnd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42 - 48)</w:t>
            </w:r>
          </w:p>
        </w:tc>
        <w:tc>
          <w:tcPr>
            <w:tcW w:w="1559" w:type="dxa"/>
            <w:vMerge w:val="restart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64D" w:rsidRPr="009B2A46" w:rsidTr="0030164D">
        <w:tblPrEx>
          <w:tblCellMar>
            <w:top w:w="21" w:type="dxa"/>
            <w:left w:w="107" w:type="dxa"/>
            <w:bottom w:w="15" w:type="dxa"/>
            <w:right w:w="74" w:type="dxa"/>
          </w:tblCellMar>
        </w:tblPrEx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64D" w:rsidRPr="009B2A46" w:rsidTr="0030164D">
        <w:tblPrEx>
          <w:tblCellMar>
            <w:top w:w="21" w:type="dxa"/>
            <w:left w:w="107" w:type="dxa"/>
            <w:bottom w:w="15" w:type="dxa"/>
            <w:right w:w="74" w:type="dxa"/>
          </w:tblCellMar>
        </w:tblPrEx>
        <w:trPr>
          <w:trHeight w:val="417"/>
        </w:trPr>
        <w:tc>
          <w:tcPr>
            <w:tcW w:w="709" w:type="dxa"/>
            <w:vMerge w:val="restart"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Машина вышивальная со </w:t>
            </w:r>
            <w:proofErr w:type="gram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встроенным</w:t>
            </w:r>
            <w:proofErr w:type="gramEnd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нитевдевателем</w:t>
            </w:r>
            <w:proofErr w:type="spellEnd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нитеобрезателем</w:t>
            </w:r>
            <w:proofErr w:type="spellEnd"/>
          </w:p>
        </w:tc>
        <w:tc>
          <w:tcPr>
            <w:tcW w:w="1559" w:type="dxa"/>
            <w:vMerge w:val="restart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64D" w:rsidRPr="009B2A46" w:rsidTr="001C681E">
        <w:tblPrEx>
          <w:tblCellMar>
            <w:top w:w="21" w:type="dxa"/>
            <w:left w:w="107" w:type="dxa"/>
            <w:bottom w:w="15" w:type="dxa"/>
            <w:right w:w="74" w:type="dxa"/>
          </w:tblCellMar>
        </w:tblPrEx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64D" w:rsidRPr="009B2A46" w:rsidTr="0030164D">
        <w:tblPrEx>
          <w:tblCellMar>
            <w:top w:w="21" w:type="dxa"/>
            <w:left w:w="107" w:type="dxa"/>
            <w:bottom w:w="15" w:type="dxa"/>
            <w:right w:w="74" w:type="dxa"/>
          </w:tblCellMar>
        </w:tblPrEx>
        <w:trPr>
          <w:trHeight w:val="673"/>
        </w:trPr>
        <w:tc>
          <w:tcPr>
            <w:tcW w:w="709" w:type="dxa"/>
            <w:shd w:val="clear" w:color="auto" w:fill="auto"/>
          </w:tcPr>
          <w:p w:rsidR="0030164D" w:rsidRPr="009B2A46" w:rsidRDefault="001C681E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Машина швейная со </w:t>
            </w:r>
            <w:proofErr w:type="gram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встроенным</w:t>
            </w:r>
            <w:proofErr w:type="gramEnd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нитевдевателем</w:t>
            </w:r>
            <w:proofErr w:type="spellEnd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нитеобрезателем</w:t>
            </w:r>
            <w:proofErr w:type="spellEnd"/>
          </w:p>
        </w:tc>
        <w:tc>
          <w:tcPr>
            <w:tcW w:w="1559" w:type="dxa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0164D" w:rsidRPr="009B2A46" w:rsidTr="0030164D">
        <w:tblPrEx>
          <w:tblCellMar>
            <w:top w:w="21" w:type="dxa"/>
            <w:left w:w="107" w:type="dxa"/>
            <w:bottom w:w="15" w:type="dxa"/>
            <w:right w:w="74" w:type="dxa"/>
          </w:tblCellMar>
        </w:tblPrEx>
        <w:trPr>
          <w:trHeight w:val="534"/>
        </w:trPr>
        <w:tc>
          <w:tcPr>
            <w:tcW w:w="709" w:type="dxa"/>
            <w:shd w:val="clear" w:color="auto" w:fill="auto"/>
          </w:tcPr>
          <w:p w:rsidR="0030164D" w:rsidRPr="009B2A46" w:rsidRDefault="001C681E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Портновские</w:t>
            </w:r>
            <w:proofErr w:type="spellEnd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ножницы</w:t>
            </w:r>
            <w:proofErr w:type="spellEnd"/>
          </w:p>
        </w:tc>
        <w:tc>
          <w:tcPr>
            <w:tcW w:w="1559" w:type="dxa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0164D" w:rsidRPr="009B2A46" w:rsidTr="0030164D">
        <w:tblPrEx>
          <w:tblCellMar>
            <w:top w:w="21" w:type="dxa"/>
            <w:left w:w="107" w:type="dxa"/>
            <w:bottom w:w="15" w:type="dxa"/>
            <w:right w:w="74" w:type="dxa"/>
          </w:tblCellMar>
        </w:tblPrEx>
        <w:trPr>
          <w:trHeight w:val="373"/>
        </w:trPr>
        <w:tc>
          <w:tcPr>
            <w:tcW w:w="709" w:type="dxa"/>
            <w:vMerge w:val="restart"/>
            <w:shd w:val="clear" w:color="auto" w:fill="auto"/>
          </w:tcPr>
          <w:p w:rsidR="0030164D" w:rsidRPr="009B2A46" w:rsidRDefault="001C681E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Ножницы</w:t>
            </w:r>
            <w:proofErr w:type="spellEnd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закроечные</w:t>
            </w:r>
            <w:proofErr w:type="spellEnd"/>
          </w:p>
        </w:tc>
        <w:tc>
          <w:tcPr>
            <w:tcW w:w="1559" w:type="dxa"/>
            <w:vMerge w:val="restart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0164D" w:rsidRPr="009B2A46" w:rsidTr="0030164D">
        <w:tblPrEx>
          <w:tblCellMar>
            <w:top w:w="21" w:type="dxa"/>
            <w:left w:w="107" w:type="dxa"/>
            <w:bottom w:w="15" w:type="dxa"/>
            <w:right w:w="74" w:type="dxa"/>
          </w:tblCellMar>
        </w:tblPrEx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64D" w:rsidRPr="009B2A46" w:rsidTr="0030164D">
        <w:tblPrEx>
          <w:tblCellMar>
            <w:top w:w="21" w:type="dxa"/>
            <w:left w:w="107" w:type="dxa"/>
            <w:bottom w:w="15" w:type="dxa"/>
            <w:right w:w="74" w:type="dxa"/>
          </w:tblCellMar>
        </w:tblPrEx>
        <w:trPr>
          <w:trHeight w:val="373"/>
        </w:trPr>
        <w:tc>
          <w:tcPr>
            <w:tcW w:w="709" w:type="dxa"/>
            <w:vMerge w:val="restart"/>
            <w:shd w:val="clear" w:color="auto" w:fill="auto"/>
          </w:tcPr>
          <w:p w:rsidR="0030164D" w:rsidRPr="009B2A46" w:rsidRDefault="001C681E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Ножницы</w:t>
            </w:r>
            <w:proofErr w:type="spellEnd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Зигзаг</w:t>
            </w:r>
            <w:proofErr w:type="spellEnd"/>
          </w:p>
        </w:tc>
        <w:tc>
          <w:tcPr>
            <w:tcW w:w="1559" w:type="dxa"/>
            <w:vMerge w:val="restart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0164D" w:rsidRPr="009B2A46" w:rsidTr="001C681E">
        <w:tblPrEx>
          <w:tblCellMar>
            <w:top w:w="21" w:type="dxa"/>
            <w:left w:w="107" w:type="dxa"/>
            <w:bottom w:w="15" w:type="dxa"/>
            <w:right w:w="74" w:type="dxa"/>
          </w:tblCellMar>
        </w:tblPrEx>
        <w:trPr>
          <w:trHeight w:val="276"/>
        </w:trPr>
        <w:tc>
          <w:tcPr>
            <w:tcW w:w="709" w:type="dxa"/>
            <w:vMerge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64D" w:rsidRPr="009B2A46" w:rsidTr="0030164D">
        <w:tblPrEx>
          <w:tblCellMar>
            <w:top w:w="21" w:type="dxa"/>
            <w:left w:w="107" w:type="dxa"/>
            <w:bottom w:w="15" w:type="dxa"/>
            <w:right w:w="74" w:type="dxa"/>
          </w:tblCellMar>
        </w:tblPrEx>
        <w:trPr>
          <w:trHeight w:val="276"/>
        </w:trPr>
        <w:tc>
          <w:tcPr>
            <w:tcW w:w="709" w:type="dxa"/>
            <w:vMerge w:val="restart"/>
            <w:shd w:val="clear" w:color="auto" w:fill="auto"/>
          </w:tcPr>
          <w:p w:rsidR="0030164D" w:rsidRPr="009B2A46" w:rsidRDefault="0030164D" w:rsidP="001C6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C6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Скульптурный</w:t>
            </w:r>
            <w:proofErr w:type="spellEnd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станок</w:t>
            </w:r>
            <w:proofErr w:type="spellEnd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напольный</w:t>
            </w:r>
            <w:proofErr w:type="spellEnd"/>
          </w:p>
        </w:tc>
        <w:tc>
          <w:tcPr>
            <w:tcW w:w="1559" w:type="dxa"/>
            <w:vMerge w:val="restart"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64D" w:rsidRPr="009B2A46" w:rsidTr="0030164D">
        <w:tblPrEx>
          <w:tblCellMar>
            <w:top w:w="21" w:type="dxa"/>
            <w:left w:w="107" w:type="dxa"/>
            <w:bottom w:w="15" w:type="dxa"/>
            <w:right w:w="74" w:type="dxa"/>
          </w:tblCellMar>
        </w:tblPrEx>
        <w:trPr>
          <w:trHeight w:val="342"/>
        </w:trPr>
        <w:tc>
          <w:tcPr>
            <w:tcW w:w="709" w:type="dxa"/>
            <w:vMerge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0164D" w:rsidRPr="009B2A46" w:rsidRDefault="0030164D" w:rsidP="0030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0164D" w:rsidRPr="009B2A46" w:rsidRDefault="0030164D" w:rsidP="0030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94B" w:rsidRPr="00555477" w:rsidRDefault="00E978CF" w:rsidP="00C129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D97">
        <w:rPr>
          <w:rFonts w:ascii="Times New Roman" w:hAnsi="Times New Roman" w:cs="Times New Roman"/>
          <w:b/>
          <w:sz w:val="28"/>
          <w:szCs w:val="28"/>
        </w:rPr>
        <w:lastRenderedPageBreak/>
        <w:t>3.3.</w:t>
      </w:r>
      <w:r w:rsidR="00C1294B" w:rsidRPr="00C129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294B" w:rsidRPr="00555477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 реализации программы</w:t>
      </w:r>
    </w:p>
    <w:p w:rsidR="00C1294B" w:rsidRPr="00555477" w:rsidRDefault="00C1294B" w:rsidP="00C129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Система отслеживания и оценивания результатов обучения детей проходит через участие их в выставках, конкурсах, массовых мероприятиях, создании портфолио.</w:t>
      </w:r>
    </w:p>
    <w:p w:rsidR="00C1294B" w:rsidRPr="00555477" w:rsidRDefault="00C1294B" w:rsidP="00C129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1. Выставочная деятельность является важным итоговым этапом занятий.</w:t>
      </w:r>
    </w:p>
    <w:p w:rsidR="00C1294B" w:rsidRDefault="00C1294B" w:rsidP="00C129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Выставки: </w:t>
      </w:r>
    </w:p>
    <w:p w:rsidR="00C1294B" w:rsidRDefault="00C1294B" w:rsidP="00C1294B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однодневные - проводится в конце каждого задания с целью обсуждения;</w:t>
      </w:r>
    </w:p>
    <w:p w:rsidR="00C1294B" w:rsidRDefault="00C1294B" w:rsidP="00C1294B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0FE6">
        <w:rPr>
          <w:rFonts w:ascii="Times New Roman" w:hAnsi="Times New Roman"/>
          <w:sz w:val="28"/>
          <w:szCs w:val="28"/>
        </w:rPr>
        <w:t>тематические - по итогом изучения разделов, тем;</w:t>
      </w:r>
      <w:proofErr w:type="gramEnd"/>
    </w:p>
    <w:p w:rsidR="00C1294B" w:rsidRPr="00720FE6" w:rsidRDefault="00C1294B" w:rsidP="00C1294B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0FE6">
        <w:rPr>
          <w:rFonts w:ascii="Times New Roman" w:hAnsi="Times New Roman"/>
          <w:sz w:val="28"/>
          <w:szCs w:val="28"/>
        </w:rPr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C1294B" w:rsidRDefault="00C1294B" w:rsidP="00C129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2. Создание портфолио является эффективной формой оценивания и подведения итогов деятельности обучающихся. Портфолио – это сборник работ и результатов учащихся, которые демонстрирует его усилия, прогресс и достижения в различных областях.</w:t>
      </w:r>
    </w:p>
    <w:p w:rsidR="00C1294B" w:rsidRPr="00555477" w:rsidRDefault="00C1294B" w:rsidP="00C129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55477">
        <w:rPr>
          <w:rFonts w:ascii="Times New Roman" w:hAnsi="Times New Roman" w:cs="Times New Roman"/>
          <w:sz w:val="28"/>
          <w:szCs w:val="28"/>
        </w:rPr>
        <w:t>портфолио ученика включаются фотографии продуктов исполнительской деятельности, продукты собственного творчества, схемы, иллюстрации, эскизы и т.п.</w:t>
      </w:r>
    </w:p>
    <w:p w:rsidR="00C1294B" w:rsidRDefault="00C1294B" w:rsidP="00C1294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94B" w:rsidRDefault="00C1294B" w:rsidP="00C1294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294B" w:rsidRDefault="00C1294B" w:rsidP="00C1294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97" w:rsidRPr="00A67D97" w:rsidRDefault="0062719D" w:rsidP="00A67D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E978CF" w:rsidRPr="00A67D97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E978CF" w:rsidRPr="00A67D97" w:rsidRDefault="007972AB" w:rsidP="00A67D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программе «</w:t>
      </w:r>
      <w:r w:rsidR="000013EC">
        <w:rPr>
          <w:rFonts w:ascii="Times New Roman" w:hAnsi="Times New Roman"/>
          <w:sz w:val="28"/>
          <w:szCs w:val="28"/>
        </w:rPr>
        <w:t>Кройка и шитье</w:t>
      </w:r>
      <w:r w:rsidR="00E978CF" w:rsidRPr="00A67D97">
        <w:rPr>
          <w:rFonts w:ascii="Times New Roman" w:hAnsi="Times New Roman" w:cs="Times New Roman"/>
          <w:sz w:val="28"/>
          <w:szCs w:val="28"/>
        </w:rPr>
        <w:t>» строятся с</w:t>
      </w:r>
      <w:r w:rsidR="00E978CF" w:rsidRPr="000013EC">
        <w:rPr>
          <w:rFonts w:ascii="Times New Roman" w:hAnsi="Times New Roman" w:cs="Times New Roman"/>
          <w:sz w:val="28"/>
          <w:szCs w:val="28"/>
        </w:rPr>
        <w:t xml:space="preserve"> использованием современных технологий.</w:t>
      </w:r>
      <w:r w:rsidR="00E978CF" w:rsidRPr="00A67D97">
        <w:rPr>
          <w:rFonts w:ascii="Times New Roman" w:hAnsi="Times New Roman" w:cs="Times New Roman"/>
          <w:sz w:val="28"/>
          <w:szCs w:val="28"/>
        </w:rPr>
        <w:t xml:space="preserve"> </w:t>
      </w:r>
      <w:r w:rsidR="00E978CF" w:rsidRPr="00A67D97">
        <w:rPr>
          <w:rStyle w:val="c2"/>
          <w:rFonts w:ascii="Times New Roman" w:hAnsi="Times New Roman" w:cs="Times New Roman"/>
          <w:color w:val="000000"/>
          <w:sz w:val="28"/>
          <w:szCs w:val="28"/>
        </w:rPr>
        <w:t>Среди огромного многообразия педагогических технологий были выделены те, элементы которых могут реализовываться в специальной (коррекционной) общеобразовательной школе. К ним относятся</w:t>
      </w:r>
      <w:r w:rsidR="00E978CF" w:rsidRPr="00A67D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978CF" w:rsidRPr="00555477" w:rsidRDefault="00E978CF" w:rsidP="00555477">
      <w:pPr>
        <w:pStyle w:val="a9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A67D97">
        <w:rPr>
          <w:color w:val="000000"/>
          <w:sz w:val="28"/>
          <w:szCs w:val="28"/>
        </w:rPr>
        <w:t xml:space="preserve">технология </w:t>
      </w:r>
      <w:proofErr w:type="spellStart"/>
      <w:r w:rsidRPr="00A67D97">
        <w:rPr>
          <w:color w:val="000000"/>
          <w:sz w:val="28"/>
          <w:szCs w:val="28"/>
        </w:rPr>
        <w:t>разноуровневого</w:t>
      </w:r>
      <w:proofErr w:type="spellEnd"/>
      <w:r w:rsidRPr="00A67D97">
        <w:rPr>
          <w:color w:val="000000"/>
          <w:sz w:val="28"/>
          <w:szCs w:val="28"/>
        </w:rPr>
        <w:t xml:space="preserve"> обучения – это относительно новая технология, учитывающая индивидуальные особенности каждого ребёнка, создающая комфортные психолого-педагогические условия для активной познавательной деятельности учащихся, развивающая их мышление, самостоятельность. Использование данной технологии позволяет учитывать индивидуальных особенностей каждого ребёнка. Данная технология реализуется при планировании каждого занятия (выбираются формы и методы работы с разными учениками</w:t>
      </w:r>
      <w:r w:rsidRPr="00555477">
        <w:rPr>
          <w:color w:val="000000"/>
          <w:sz w:val="28"/>
          <w:szCs w:val="28"/>
        </w:rPr>
        <w:t>, подбираются задания разного уровня сложности, оказывается направляющая,  дозированная помощи слабоуспевающим, «непринятым» в коллектив детям;</w:t>
      </w:r>
    </w:p>
    <w:p w:rsidR="00E978CF" w:rsidRPr="00555477" w:rsidRDefault="00E978CF" w:rsidP="00555477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55477">
        <w:rPr>
          <w:rFonts w:ascii="Times New Roman" w:hAnsi="Times New Roman"/>
          <w:color w:val="000000"/>
          <w:sz w:val="28"/>
          <w:szCs w:val="28"/>
        </w:rPr>
        <w:t>коррекционно</w:t>
      </w:r>
      <w:proofErr w:type="spellEnd"/>
      <w:r w:rsidRPr="00555477">
        <w:rPr>
          <w:rFonts w:ascii="Times New Roman" w:hAnsi="Times New Roman"/>
          <w:color w:val="000000"/>
          <w:sz w:val="28"/>
          <w:szCs w:val="28"/>
        </w:rPr>
        <w:t xml:space="preserve"> - развивающие технологии – </w:t>
      </w:r>
      <w:r w:rsidRPr="00555477">
        <w:rPr>
          <w:rFonts w:ascii="Times New Roman" w:hAnsi="Times New Roman"/>
          <w:sz w:val="28"/>
          <w:szCs w:val="28"/>
        </w:rPr>
        <w:t xml:space="preserve">это </w:t>
      </w:r>
      <w:r w:rsidRPr="00555477">
        <w:rPr>
          <w:rFonts w:ascii="Times New Roman" w:hAnsi="Times New Roman"/>
          <w:bCs/>
          <w:sz w:val="28"/>
          <w:szCs w:val="28"/>
        </w:rPr>
        <w:t xml:space="preserve">технологии </w:t>
      </w:r>
      <w:proofErr w:type="spellStart"/>
      <w:r w:rsidRPr="00555477">
        <w:rPr>
          <w:rFonts w:ascii="Times New Roman" w:hAnsi="Times New Roman"/>
          <w:bCs/>
          <w:sz w:val="28"/>
          <w:szCs w:val="28"/>
        </w:rPr>
        <w:t>арттерапии</w:t>
      </w:r>
      <w:proofErr w:type="spellEnd"/>
      <w:r w:rsidRPr="00555477">
        <w:rPr>
          <w:rFonts w:ascii="Times New Roman" w:hAnsi="Times New Roman"/>
          <w:bCs/>
          <w:sz w:val="28"/>
          <w:szCs w:val="28"/>
        </w:rPr>
        <w:t xml:space="preserve"> </w:t>
      </w:r>
      <w:r w:rsidRPr="00555477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(музыкотерапия, </w:t>
      </w:r>
      <w:proofErr w:type="spellStart"/>
      <w:r w:rsidRPr="00555477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игротерапия</w:t>
      </w:r>
      <w:proofErr w:type="spellEnd"/>
      <w:r w:rsidRPr="00555477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555477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сказкотерапия</w:t>
      </w:r>
      <w:proofErr w:type="spellEnd"/>
      <w:r w:rsidRPr="00555477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).</w:t>
      </w:r>
      <w:r w:rsidRPr="00555477">
        <w:rPr>
          <w:rFonts w:ascii="Times New Roman" w:hAnsi="Times New Roman"/>
          <w:sz w:val="28"/>
          <w:szCs w:val="28"/>
        </w:rPr>
        <w:t> </w:t>
      </w:r>
      <w:r w:rsidRPr="00555477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Использование элементов </w:t>
      </w:r>
      <w:proofErr w:type="spellStart"/>
      <w:r w:rsidRPr="00555477">
        <w:rPr>
          <w:rFonts w:ascii="Times New Roman" w:hAnsi="Times New Roman"/>
          <w:sz w:val="28"/>
          <w:szCs w:val="28"/>
          <w:shd w:val="clear" w:color="auto" w:fill="FFFFFF"/>
        </w:rPr>
        <w:t>коррекционно</w:t>
      </w:r>
      <w:proofErr w:type="spellEnd"/>
      <w:r w:rsidRPr="00555477">
        <w:rPr>
          <w:rFonts w:ascii="Times New Roman" w:hAnsi="Times New Roman"/>
          <w:sz w:val="28"/>
          <w:szCs w:val="28"/>
          <w:shd w:val="clear" w:color="auto" w:fill="FFFFFF"/>
        </w:rPr>
        <w:t xml:space="preserve"> – развивающих технологий позволяют  осуществить коррекцию нарушений психосоматических, психоэмоциональных процессов и отклонений в личностном развитии;</w:t>
      </w:r>
    </w:p>
    <w:p w:rsidR="00E978CF" w:rsidRPr="00555477" w:rsidRDefault="00E978CF" w:rsidP="00555477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55477">
        <w:rPr>
          <w:rFonts w:ascii="Times New Roman" w:hAnsi="Times New Roman"/>
          <w:color w:val="000000"/>
          <w:sz w:val="28"/>
          <w:szCs w:val="28"/>
        </w:rPr>
        <w:lastRenderedPageBreak/>
        <w:t>технология проблемного обучения – это технология способствующая формированию мотивации обучения.</w:t>
      </w:r>
      <w:r w:rsidRPr="0055547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555477">
        <w:rPr>
          <w:rFonts w:ascii="Times New Roman" w:hAnsi="Times New Roman"/>
          <w:color w:val="000000"/>
          <w:sz w:val="28"/>
          <w:szCs w:val="28"/>
        </w:rPr>
        <w:t xml:space="preserve">Важно помнить, что при </w:t>
      </w:r>
      <w:r w:rsidRPr="00555477">
        <w:rPr>
          <w:rFonts w:ascii="Times New Roman" w:hAnsi="Times New Roman"/>
          <w:bCs/>
          <w:iCs/>
          <w:color w:val="000000"/>
          <w:sz w:val="28"/>
          <w:szCs w:val="28"/>
        </w:rPr>
        <w:t>использовании данную технологии н</w:t>
      </w:r>
      <w:r w:rsidRPr="00555477">
        <w:rPr>
          <w:rFonts w:ascii="Times New Roman" w:hAnsi="Times New Roman"/>
          <w:color w:val="000000"/>
          <w:sz w:val="28"/>
          <w:szCs w:val="28"/>
        </w:rPr>
        <w:t xml:space="preserve">еобходимо выдвинуть перед детьми такую проблему, которая была бы интересна и значима для каждого. От правильно поставленной мотивации </w:t>
      </w:r>
      <w:r w:rsidRPr="00555477">
        <w:rPr>
          <w:rFonts w:ascii="Times New Roman" w:hAnsi="Times New Roman"/>
          <w:sz w:val="28"/>
          <w:szCs w:val="28"/>
        </w:rPr>
        <w:t xml:space="preserve">зависит результативность всего занятия. </w:t>
      </w:r>
      <w:r w:rsidRPr="00555477">
        <w:rPr>
          <w:rFonts w:ascii="Times New Roman" w:hAnsi="Times New Roman"/>
          <w:color w:val="000000"/>
          <w:sz w:val="28"/>
          <w:szCs w:val="28"/>
        </w:rPr>
        <w:t>Данную технологию рекомендуется широко использовать на занятиях, т.к. она позволяет сконцентрировать внимание обучающихся, активизировать их  мыслительную деятельность, вносит элемент соревнования или игры.</w:t>
      </w:r>
    </w:p>
    <w:p w:rsidR="00E978CF" w:rsidRPr="00555477" w:rsidRDefault="00E978CF" w:rsidP="00555477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55477">
        <w:rPr>
          <w:sz w:val="28"/>
          <w:szCs w:val="28"/>
        </w:rPr>
        <w:t xml:space="preserve">нравственная технология – это использование специально отобранных средств, методов и приёмов, способствующих становлению, развитию и воспитанию в </w:t>
      </w:r>
      <w:proofErr w:type="gramStart"/>
      <w:r w:rsidRPr="00555477">
        <w:rPr>
          <w:sz w:val="28"/>
          <w:szCs w:val="28"/>
        </w:rPr>
        <w:t>обучающемся</w:t>
      </w:r>
      <w:proofErr w:type="gramEnd"/>
      <w:r w:rsidRPr="00555477">
        <w:rPr>
          <w:sz w:val="28"/>
          <w:szCs w:val="28"/>
        </w:rPr>
        <w:t xml:space="preserve">  благородного человека, путем раскрытия его личностных качеств. На занятиях применение элементов данной технологии осуществляется при организации работы в парах (группах), когда важно проявить свои лучшие человеческие качества, помочь товарищу или учителю. </w:t>
      </w:r>
    </w:p>
    <w:p w:rsidR="00E978CF" w:rsidRPr="00555477" w:rsidRDefault="00E978CF" w:rsidP="00555477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555477">
        <w:rPr>
          <w:color w:val="000000"/>
          <w:sz w:val="28"/>
          <w:szCs w:val="28"/>
        </w:rPr>
        <w:t>здоровьесберегающие</w:t>
      </w:r>
      <w:proofErr w:type="spellEnd"/>
      <w:r w:rsidRPr="00555477">
        <w:rPr>
          <w:color w:val="000000"/>
          <w:sz w:val="28"/>
          <w:szCs w:val="28"/>
        </w:rPr>
        <w:t xml:space="preserve"> технологии – это технологии, позволяющие обеспечить школьнику возможность сохранения здоровья. Важная составная часть </w:t>
      </w:r>
      <w:proofErr w:type="spellStart"/>
      <w:r w:rsidRPr="00555477">
        <w:rPr>
          <w:color w:val="000000"/>
          <w:sz w:val="28"/>
          <w:szCs w:val="28"/>
        </w:rPr>
        <w:t>здоровьесберегающей</w:t>
      </w:r>
      <w:proofErr w:type="spellEnd"/>
      <w:r w:rsidRPr="00555477">
        <w:rPr>
          <w:color w:val="000000"/>
          <w:sz w:val="28"/>
          <w:szCs w:val="28"/>
        </w:rPr>
        <w:t xml:space="preserve"> работы педагога дополнительного образования – это рациональная организация занятия. </w:t>
      </w:r>
      <w:proofErr w:type="gramStart"/>
      <w:r w:rsidRPr="00555477">
        <w:rPr>
          <w:color w:val="000000"/>
          <w:sz w:val="28"/>
          <w:szCs w:val="28"/>
        </w:rPr>
        <w:t>При</w:t>
      </w:r>
      <w:proofErr w:type="gramEnd"/>
      <w:r w:rsidRPr="00555477">
        <w:rPr>
          <w:color w:val="000000"/>
          <w:sz w:val="28"/>
          <w:szCs w:val="28"/>
        </w:rPr>
        <w:t xml:space="preserve"> </w:t>
      </w:r>
      <w:proofErr w:type="gramStart"/>
      <w:r w:rsidRPr="00555477">
        <w:rPr>
          <w:color w:val="000000"/>
          <w:sz w:val="28"/>
          <w:szCs w:val="28"/>
        </w:rPr>
        <w:t>разработки</w:t>
      </w:r>
      <w:proofErr w:type="gramEnd"/>
      <w:r w:rsidRPr="00555477">
        <w:rPr>
          <w:color w:val="000000"/>
          <w:sz w:val="28"/>
          <w:szCs w:val="28"/>
        </w:rPr>
        <w:t xml:space="preserve"> занятия необходимо включать в него смену различных видов деятельности, чтобы каждому обучающемуся приходилось несколько раз менять динамическую позу. 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 проводить </w:t>
      </w:r>
      <w:proofErr w:type="spellStart"/>
      <w:r w:rsidRPr="00555477">
        <w:rPr>
          <w:color w:val="000000"/>
          <w:sz w:val="28"/>
          <w:szCs w:val="28"/>
        </w:rPr>
        <w:t>физкультпаузы</w:t>
      </w:r>
      <w:proofErr w:type="spellEnd"/>
      <w:r w:rsidRPr="00555477">
        <w:rPr>
          <w:color w:val="000000"/>
          <w:sz w:val="28"/>
          <w:szCs w:val="28"/>
        </w:rPr>
        <w:t xml:space="preserve">, эмоциональную разрядку, зарядку для глаз, минутки для шутки, рефлексию, следить за осанкой. </w:t>
      </w:r>
    </w:p>
    <w:p w:rsidR="00E978CF" w:rsidRPr="00555477" w:rsidRDefault="00E978CF" w:rsidP="00555477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5477">
        <w:rPr>
          <w:color w:val="000000"/>
          <w:sz w:val="28"/>
          <w:szCs w:val="28"/>
        </w:rPr>
        <w:t xml:space="preserve">    Использование </w:t>
      </w:r>
      <w:proofErr w:type="spellStart"/>
      <w:r w:rsidRPr="00555477">
        <w:rPr>
          <w:color w:val="000000"/>
          <w:sz w:val="28"/>
          <w:szCs w:val="28"/>
        </w:rPr>
        <w:t>здоровьесберегающих</w:t>
      </w:r>
      <w:proofErr w:type="spellEnd"/>
      <w:r w:rsidRPr="00555477">
        <w:rPr>
          <w:color w:val="000000"/>
          <w:sz w:val="28"/>
          <w:szCs w:val="28"/>
        </w:rPr>
        <w:t xml:space="preserve"> технологий обучения в коррекционной школе очень важно, т. к. позволяет без каких-либо особых материальных затрат не только сохранить уровень здоровья детей с ОВЗ, но и повысить эффективность учебного процесса</w:t>
      </w:r>
    </w:p>
    <w:p w:rsidR="00E978CF" w:rsidRPr="00555477" w:rsidRDefault="00E978CF" w:rsidP="00555477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55477">
        <w:rPr>
          <w:color w:val="000000"/>
          <w:sz w:val="28"/>
          <w:szCs w:val="28"/>
        </w:rPr>
        <w:t xml:space="preserve">проектная деятельность – это </w:t>
      </w:r>
      <w:r w:rsidRPr="00555477">
        <w:rPr>
          <w:rStyle w:val="c2"/>
          <w:color w:val="000000"/>
          <w:sz w:val="28"/>
          <w:szCs w:val="28"/>
          <w:shd w:val="clear" w:color="auto" w:fill="FFFFFF"/>
        </w:rPr>
        <w:t xml:space="preserve">способы организации самостоятельной деятельности учащихся по достижению определенного результата. Проектная деятельность схожа с КТД (коллективным творческим делом). Использование данной технологии способствует формированию у учащихся умения </w:t>
      </w:r>
      <w:r w:rsidRPr="00555477">
        <w:rPr>
          <w:color w:val="000000"/>
          <w:sz w:val="28"/>
          <w:szCs w:val="28"/>
        </w:rPr>
        <w:t xml:space="preserve">планировать свою деятельность и деятельность группы, рассчитывать необходимые ресурсы, принимать решения и нести за них ответственность, взаимодействовать с другими людьми, отстаивать свою точку зрения, защищать результаты своей </w:t>
      </w:r>
      <w:r w:rsidRPr="00555477">
        <w:rPr>
          <w:sz w:val="28"/>
          <w:szCs w:val="28"/>
        </w:rPr>
        <w:t>деятельности публично.</w:t>
      </w:r>
    </w:p>
    <w:p w:rsidR="00E978CF" w:rsidRPr="00555477" w:rsidRDefault="00E978CF" w:rsidP="00555477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55477">
        <w:rPr>
          <w:color w:val="000000"/>
          <w:sz w:val="28"/>
          <w:szCs w:val="28"/>
        </w:rPr>
        <w:t>игровые технологии – это использование игры (деловой, сюжетно-ролевой) или игровых приёмов на занятии, с целью преобразования учебного процесса в увлекательную игру. На таких занятиях складывается особая атмосфера, где есть элементы творчества и свободного выбора. Эта технология универсальна, т.к. играть любят все. Элементы данной технологии можно использовать</w:t>
      </w:r>
      <w:r w:rsidRPr="00555477">
        <w:rPr>
          <w:rStyle w:val="c2"/>
          <w:color w:val="000000"/>
          <w:sz w:val="28"/>
          <w:szCs w:val="28"/>
        </w:rPr>
        <w:t xml:space="preserve"> в следующих случаях:</w:t>
      </w:r>
    </w:p>
    <w:p w:rsidR="00E978CF" w:rsidRPr="00555477" w:rsidRDefault="00E978CF" w:rsidP="00555477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477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в качестве самостоятельных технологий для освоения понятия, темы и даже раздела программы;</w:t>
      </w:r>
    </w:p>
    <w:p w:rsidR="00E978CF" w:rsidRPr="00555477" w:rsidRDefault="00E978CF" w:rsidP="00555477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477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 элементы более обширной технологии;</w:t>
      </w:r>
    </w:p>
    <w:p w:rsidR="00E978CF" w:rsidRPr="00555477" w:rsidRDefault="00E978CF" w:rsidP="00555477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477">
        <w:rPr>
          <w:rStyle w:val="c2"/>
          <w:rFonts w:ascii="Times New Roman" w:hAnsi="Times New Roman" w:cs="Times New Roman"/>
          <w:color w:val="000000"/>
          <w:sz w:val="28"/>
          <w:szCs w:val="28"/>
        </w:rPr>
        <w:t>в качестве целого занятия или его части (введения, объяснения, закрепления, упражнения, контроля).</w:t>
      </w:r>
    </w:p>
    <w:p w:rsidR="004468D0" w:rsidRDefault="00E978CF" w:rsidP="00555477">
      <w:pPr>
        <w:pStyle w:val="a9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55477">
        <w:rPr>
          <w:color w:val="000000"/>
          <w:sz w:val="28"/>
          <w:szCs w:val="28"/>
        </w:rPr>
        <w:t xml:space="preserve">информационно-коммуникационные технологии – это технологии позволяющие улучшить качество обучения, повысить мотивацию к получению и усвоению новых знаний учащимися с ограниченными возможностями здоровья.  Самым распространённым примером использования </w:t>
      </w:r>
      <w:proofErr w:type="gramStart"/>
      <w:r w:rsidRPr="00555477">
        <w:rPr>
          <w:color w:val="000000"/>
          <w:sz w:val="28"/>
          <w:szCs w:val="28"/>
        </w:rPr>
        <w:t>ИКТ-технологии</w:t>
      </w:r>
      <w:proofErr w:type="gramEnd"/>
      <w:r w:rsidRPr="00555477">
        <w:rPr>
          <w:color w:val="000000"/>
          <w:sz w:val="28"/>
          <w:szCs w:val="28"/>
        </w:rPr>
        <w:t xml:space="preserve"> на занятии является мультимедийная презентация. Такие занятия становятся интереснее, эмоциональнее, т.к. они позволяют учащимся в процессе восприятия задействовать зрение, слух, воображение, что позволяет глубже погрузиться в изучаемый материал. Мультимедийная презентация даёт возможность подать информацию в максимально наглядн</w:t>
      </w:r>
      <w:r w:rsidR="00C51743" w:rsidRPr="00555477">
        <w:rPr>
          <w:color w:val="000000"/>
          <w:sz w:val="28"/>
          <w:szCs w:val="28"/>
        </w:rPr>
        <w:t>ой и легко воспринимаемой форме.</w:t>
      </w:r>
    </w:p>
    <w:p w:rsidR="00A67D97" w:rsidRDefault="00A67D97" w:rsidP="00A67D97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7D97" w:rsidRDefault="00A67D97" w:rsidP="00A67D97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7D97" w:rsidRDefault="00A67D97" w:rsidP="00A67D97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7573" w:rsidRPr="00555477" w:rsidRDefault="008E7573" w:rsidP="00555477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555477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468D0" w:rsidRPr="00555477" w:rsidRDefault="004468D0" w:rsidP="00555477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 для педагогов:</w:t>
      </w:r>
    </w:p>
    <w:p w:rsidR="004468D0" w:rsidRPr="00555477" w:rsidRDefault="004468D0" w:rsidP="00A67D97">
      <w:pPr>
        <w:numPr>
          <w:ilvl w:val="0"/>
          <w:numId w:val="3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Агапова И., Давыдова М., "Мягкая игрушка своими руками". Москва, Айрис - пресс 2003</w:t>
      </w:r>
    </w:p>
    <w:p w:rsidR="004468D0" w:rsidRPr="0055547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477">
        <w:rPr>
          <w:rFonts w:ascii="Times New Roman" w:hAnsi="Times New Roman" w:cs="Times New Roman"/>
          <w:sz w:val="28"/>
          <w:szCs w:val="28"/>
        </w:rPr>
        <w:t>Антоначчо</w:t>
      </w:r>
      <w:proofErr w:type="spellEnd"/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477"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proofErr w:type="gramStart"/>
      <w:r w:rsidRPr="00555477">
        <w:rPr>
          <w:rFonts w:ascii="Times New Roman" w:hAnsi="Times New Roman" w:cs="Times New Roman"/>
          <w:sz w:val="28"/>
          <w:szCs w:val="28"/>
        </w:rPr>
        <w:t xml:space="preserve"> Ш</w:t>
      </w:r>
      <w:proofErr w:type="gramEnd"/>
      <w:r w:rsidRPr="00555477">
        <w:rPr>
          <w:rFonts w:ascii="Times New Roman" w:hAnsi="Times New Roman" w:cs="Times New Roman"/>
          <w:sz w:val="28"/>
          <w:szCs w:val="28"/>
        </w:rPr>
        <w:t>ьем игрушки для детей / Пер. с итал. М.С. Меньшиковой. - М.: ООО ТД «Издательство Мир книги», 2008. – 96 с.</w:t>
      </w:r>
    </w:p>
    <w:p w:rsidR="004468D0" w:rsidRPr="0055547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Белова Н. Мягкая игрушка: Веселая компания. – М.: Изд-во «ЭКСМО – Пресс»; СПб</w:t>
      </w:r>
      <w:proofErr w:type="gramStart"/>
      <w:r w:rsidRPr="00555477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555477">
        <w:rPr>
          <w:rFonts w:ascii="Times New Roman" w:hAnsi="Times New Roman" w:cs="Times New Roman"/>
          <w:sz w:val="28"/>
          <w:szCs w:val="28"/>
        </w:rPr>
        <w:t xml:space="preserve">Валерии СПД», 2002. – 224 с; ил. </w:t>
      </w:r>
      <w:proofErr w:type="gramStart"/>
      <w:r w:rsidRPr="00555477">
        <w:rPr>
          <w:rFonts w:ascii="Times New Roman" w:hAnsi="Times New Roman" w:cs="Times New Roman"/>
          <w:sz w:val="28"/>
          <w:szCs w:val="28"/>
        </w:rPr>
        <w:t>(Серия:</w:t>
      </w:r>
      <w:proofErr w:type="gramEnd"/>
      <w:r w:rsidRPr="005554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5477">
        <w:rPr>
          <w:rFonts w:ascii="Times New Roman" w:hAnsi="Times New Roman" w:cs="Times New Roman"/>
          <w:sz w:val="28"/>
          <w:szCs w:val="28"/>
        </w:rPr>
        <w:t>«Академия умелые руки».)</w:t>
      </w:r>
      <w:proofErr w:type="gramEnd"/>
    </w:p>
    <w:p w:rsidR="004468D0" w:rsidRPr="0055547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 xml:space="preserve">Вали Берти </w:t>
      </w:r>
      <w:proofErr w:type="spellStart"/>
      <w:r w:rsidRPr="00555477">
        <w:rPr>
          <w:rFonts w:ascii="Times New Roman" w:hAnsi="Times New Roman" w:cs="Times New Roman"/>
          <w:sz w:val="28"/>
          <w:szCs w:val="28"/>
        </w:rPr>
        <w:t>Джанна</w:t>
      </w:r>
      <w:proofErr w:type="spellEnd"/>
      <w:r w:rsidRPr="00555477">
        <w:rPr>
          <w:rFonts w:ascii="Times New Roman" w:hAnsi="Times New Roman" w:cs="Times New Roman"/>
          <w:sz w:val="28"/>
          <w:szCs w:val="28"/>
        </w:rPr>
        <w:t xml:space="preserve"> Лоскутное шитье. От простого к сложному. – Пер. с итал. ООО «Мир книги». – М.: Мир книги, 2002</w:t>
      </w:r>
    </w:p>
    <w:p w:rsidR="004468D0" w:rsidRPr="0055547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477">
        <w:rPr>
          <w:rFonts w:ascii="Times New Roman" w:hAnsi="Times New Roman" w:cs="Times New Roman"/>
          <w:sz w:val="28"/>
          <w:szCs w:val="28"/>
        </w:rPr>
        <w:t>Войдинова</w:t>
      </w:r>
      <w:proofErr w:type="spellEnd"/>
      <w:r w:rsidRPr="00555477">
        <w:rPr>
          <w:rFonts w:ascii="Times New Roman" w:hAnsi="Times New Roman" w:cs="Times New Roman"/>
          <w:sz w:val="28"/>
          <w:szCs w:val="28"/>
        </w:rPr>
        <w:t xml:space="preserve"> Н.  «Мягкая игрушка». М., ЭКСМО, 2004</w:t>
      </w:r>
    </w:p>
    <w:p w:rsidR="004468D0" w:rsidRPr="00555477" w:rsidRDefault="004468D0" w:rsidP="00A67D97">
      <w:pPr>
        <w:numPr>
          <w:ilvl w:val="0"/>
          <w:numId w:val="3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Волков И.П. Учим творчеству. - М.: Педагогика, 2004</w:t>
      </w:r>
    </w:p>
    <w:p w:rsidR="004468D0" w:rsidRPr="00555477" w:rsidRDefault="004468D0" w:rsidP="00A67D97">
      <w:pPr>
        <w:numPr>
          <w:ilvl w:val="0"/>
          <w:numId w:val="3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Выгонов В. В. "Начальная школа. Трудовое обучение. Поделки, модели, игрушки" Москва, "Первое сентября", 2002</w:t>
      </w:r>
    </w:p>
    <w:p w:rsidR="004468D0" w:rsidRPr="0055547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477">
        <w:rPr>
          <w:rFonts w:ascii="Times New Roman" w:hAnsi="Times New Roman" w:cs="Times New Roman"/>
          <w:sz w:val="28"/>
          <w:szCs w:val="28"/>
        </w:rPr>
        <w:t>Городкова</w:t>
      </w:r>
      <w:proofErr w:type="spellEnd"/>
      <w:r w:rsidRPr="00555477">
        <w:rPr>
          <w:rFonts w:ascii="Times New Roman" w:hAnsi="Times New Roman" w:cs="Times New Roman"/>
          <w:sz w:val="28"/>
          <w:szCs w:val="28"/>
        </w:rPr>
        <w:t xml:space="preserve"> Т.В.; Нагибина М.И. Мягкие игрушки – </w:t>
      </w:r>
      <w:proofErr w:type="spellStart"/>
      <w:r w:rsidRPr="00555477">
        <w:rPr>
          <w:rFonts w:ascii="Times New Roman" w:hAnsi="Times New Roman" w:cs="Times New Roman"/>
          <w:sz w:val="28"/>
          <w:szCs w:val="28"/>
        </w:rPr>
        <w:t>мультяшки</w:t>
      </w:r>
      <w:proofErr w:type="spellEnd"/>
      <w:r w:rsidRPr="0055547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55477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555477">
        <w:rPr>
          <w:rFonts w:ascii="Times New Roman" w:hAnsi="Times New Roman" w:cs="Times New Roman"/>
          <w:sz w:val="28"/>
          <w:szCs w:val="28"/>
        </w:rPr>
        <w:t>. Популярное пособие для родителей и педагогов. / Художники Г.В. Соколов, В.Н. Куров. – Ярославль: «Академия развития», 1998</w:t>
      </w:r>
    </w:p>
    <w:p w:rsidR="004468D0" w:rsidRPr="0055547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Дайн Г. «Игрушка в культуре России», коллекция книг (4 книги), Хотьково, Сергиев Посад, 2010-2012</w:t>
      </w:r>
    </w:p>
    <w:p w:rsidR="00A67D9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477">
        <w:rPr>
          <w:rFonts w:ascii="Times New Roman" w:hAnsi="Times New Roman" w:cs="Times New Roman"/>
          <w:sz w:val="28"/>
          <w:szCs w:val="28"/>
        </w:rPr>
        <w:t>Дайн Г., Дайн М. «Русская тряпичная кукла», «Культура и традиции». М., 2008</w:t>
      </w:r>
    </w:p>
    <w:p w:rsidR="00A67D9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Каргина З.А.  Практическое пособие для ПДО. – Изд. Доп. – М.: Школьная пресса, 2008</w:t>
      </w:r>
    </w:p>
    <w:p w:rsidR="00A67D9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D97">
        <w:rPr>
          <w:rFonts w:ascii="Times New Roman" w:hAnsi="Times New Roman" w:cs="Times New Roman"/>
          <w:sz w:val="28"/>
          <w:szCs w:val="28"/>
        </w:rPr>
        <w:lastRenderedPageBreak/>
        <w:t>Кочетова</w:t>
      </w:r>
      <w:proofErr w:type="spellEnd"/>
      <w:r w:rsidRPr="00A67D97">
        <w:rPr>
          <w:rFonts w:ascii="Times New Roman" w:hAnsi="Times New Roman" w:cs="Times New Roman"/>
          <w:sz w:val="28"/>
          <w:szCs w:val="28"/>
        </w:rPr>
        <w:t xml:space="preserve"> С. Мягкая игрушка: Игрушки для всех. – М.: Изд-во ЭКСМО; СПб</w:t>
      </w:r>
      <w:proofErr w:type="gramStart"/>
      <w:r w:rsidRPr="00A67D9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67D97">
        <w:rPr>
          <w:rFonts w:ascii="Times New Roman" w:hAnsi="Times New Roman" w:cs="Times New Roman"/>
          <w:sz w:val="28"/>
          <w:szCs w:val="28"/>
        </w:rPr>
        <w:t>Валерии СПД, 2003</w:t>
      </w:r>
    </w:p>
    <w:p w:rsidR="00A67D9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D97">
        <w:rPr>
          <w:rFonts w:ascii="Times New Roman" w:hAnsi="Times New Roman" w:cs="Times New Roman"/>
          <w:sz w:val="28"/>
          <w:szCs w:val="28"/>
        </w:rPr>
        <w:t>Кузьмина М.  «Такие разные куклы».  М., «ЭКСМО», 2005</w:t>
      </w:r>
    </w:p>
    <w:p w:rsidR="00A67D9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</w:rPr>
        <w:t>Лапеева</w:t>
      </w:r>
      <w:proofErr w:type="spellEnd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 "Шьём весёлый зоопарк". Москва. Айрис - пресс,2005</w:t>
      </w:r>
    </w:p>
    <w:p w:rsidR="00A67D9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проведению уроков трудового обучения в начальных классах. Граф - пресс, Сервис школа, Москва - Ставрополь, 2006</w:t>
      </w:r>
    </w:p>
    <w:p w:rsidR="00A67D9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Молотобарова</w:t>
      </w:r>
      <w:proofErr w:type="spellEnd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О.С. "Кружок изготовления игрушек - сувениров"2003</w:t>
      </w:r>
    </w:p>
    <w:p w:rsidR="00A67D9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Петухова В. И., Савельева Л. М., Е.Н. </w:t>
      </w:r>
      <w:proofErr w:type="spellStart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</w:rPr>
        <w:t>Ширшикова</w:t>
      </w:r>
      <w:proofErr w:type="spellEnd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</w:rPr>
        <w:t>. Мягкая игрушка. М.:"Ступень"2005</w:t>
      </w:r>
    </w:p>
    <w:p w:rsidR="00A67D9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D97">
        <w:rPr>
          <w:rFonts w:ascii="Times New Roman" w:hAnsi="Times New Roman" w:cs="Times New Roman"/>
          <w:sz w:val="28"/>
          <w:szCs w:val="28"/>
        </w:rPr>
        <w:t>Перевертень Г.И.  «Самоделки из текстильных материалов»  М. Просвещение 1990</w:t>
      </w:r>
    </w:p>
    <w:p w:rsidR="00A67D9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D97">
        <w:rPr>
          <w:rFonts w:ascii="Times New Roman" w:hAnsi="Times New Roman" w:cs="Times New Roman"/>
          <w:sz w:val="28"/>
          <w:szCs w:val="28"/>
        </w:rPr>
        <w:t>Примерная программа внеурочной деятельности художественно-эстетического направления «Декоративно-прикладное искусство» (Примерные программы внеурочной деятельности.</w:t>
      </w:r>
      <w:proofErr w:type="gramEnd"/>
      <w:r w:rsidRPr="00A67D97">
        <w:rPr>
          <w:rFonts w:ascii="Times New Roman" w:hAnsi="Times New Roman" w:cs="Times New Roman"/>
          <w:sz w:val="28"/>
          <w:szCs w:val="28"/>
        </w:rPr>
        <w:t xml:space="preserve"> Начальное и основное образование/[В. А. Горский, А. А. Тимофеев, Д. В. Смирнов и др.]; под ред. В. А. Горского. – М.: Просвещение, 2013</w:t>
      </w:r>
    </w:p>
    <w:p w:rsidR="00A67D9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D97">
        <w:rPr>
          <w:rFonts w:ascii="Times New Roman" w:hAnsi="Times New Roman" w:cs="Times New Roman"/>
          <w:sz w:val="28"/>
          <w:szCs w:val="28"/>
        </w:rPr>
        <w:t xml:space="preserve">Примерная программа по учебному предмету «Изготовление игрушки», разработчик Л.Ю. </w:t>
      </w:r>
      <w:proofErr w:type="spellStart"/>
      <w:r w:rsidRPr="00A67D97">
        <w:rPr>
          <w:rFonts w:ascii="Times New Roman" w:hAnsi="Times New Roman" w:cs="Times New Roman"/>
          <w:sz w:val="28"/>
          <w:szCs w:val="28"/>
        </w:rPr>
        <w:t>Гречина</w:t>
      </w:r>
      <w:proofErr w:type="spellEnd"/>
      <w:r w:rsidRPr="00A67D97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учебной деятельности Детской школы искусств и ремесел г. Братска Иркутской обл.; Москва 2013 </w:t>
      </w:r>
    </w:p>
    <w:p w:rsidR="00A67D9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Сарафанова</w:t>
      </w:r>
      <w:proofErr w:type="spellEnd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А.  "Подарки к праздникам" Москва, 2004</w:t>
      </w:r>
    </w:p>
    <w:p w:rsidR="00A67D9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Сью </w:t>
      </w:r>
      <w:proofErr w:type="spellStart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proofErr w:type="spellEnd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</w:rPr>
        <w:t>. "Чудеса своими руками" Издательский дом "</w:t>
      </w:r>
      <w:proofErr w:type="spellStart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</w:rPr>
        <w:t>Ниола</w:t>
      </w:r>
      <w:proofErr w:type="spellEnd"/>
      <w:r w:rsidRPr="00A67D97">
        <w:rPr>
          <w:rFonts w:ascii="Times New Roman" w:eastAsia="Times New Roman" w:hAnsi="Times New Roman" w:cs="Times New Roman"/>
          <w:color w:val="000000"/>
          <w:sz w:val="28"/>
          <w:szCs w:val="28"/>
        </w:rPr>
        <w:t>" 21- й век, 2004</w:t>
      </w:r>
    </w:p>
    <w:p w:rsidR="00A67D9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D97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начального общего образования. Приказ №373 от 6 октября2009 год, зарегистрирован Минюстом России 22.12.09 рег. № 17785 п.19.3</w:t>
      </w:r>
    </w:p>
    <w:p w:rsidR="00A67D9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D97">
        <w:rPr>
          <w:rFonts w:ascii="Times New Roman" w:hAnsi="Times New Roman" w:cs="Times New Roman"/>
          <w:sz w:val="28"/>
          <w:szCs w:val="28"/>
        </w:rPr>
        <w:t>Юкина</w:t>
      </w:r>
      <w:proofErr w:type="spellEnd"/>
      <w:r w:rsidRPr="00A67D97">
        <w:rPr>
          <w:rFonts w:ascii="Times New Roman" w:hAnsi="Times New Roman" w:cs="Times New Roman"/>
          <w:sz w:val="28"/>
          <w:szCs w:val="28"/>
        </w:rPr>
        <w:t xml:space="preserve"> Л. «Энциклопедия куклы». М., «АСТ – Пресс», 2001</w:t>
      </w:r>
    </w:p>
    <w:p w:rsidR="004468D0" w:rsidRPr="00A67D97" w:rsidRDefault="004468D0" w:rsidP="00A67D97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D97">
        <w:rPr>
          <w:rFonts w:ascii="Times New Roman" w:hAnsi="Times New Roman" w:cs="Times New Roman"/>
          <w:bCs/>
          <w:i/>
          <w:iCs/>
          <w:sz w:val="28"/>
          <w:szCs w:val="28"/>
        </w:rPr>
        <w:t>Ресурсы сети интернет</w:t>
      </w:r>
    </w:p>
    <w:p w:rsidR="00A67D97" w:rsidRDefault="00A67D97" w:rsidP="00A67D97">
      <w:pPr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C1294B" w:rsidRDefault="00C1294B" w:rsidP="00A67D97">
      <w:pPr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4468D0" w:rsidRPr="00555477" w:rsidRDefault="004468D0" w:rsidP="00A67D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477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 для детей и родителей:</w:t>
      </w:r>
    </w:p>
    <w:p w:rsidR="004468D0" w:rsidRPr="00555477" w:rsidRDefault="004468D0" w:rsidP="00A67D97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Агапова И. М. Давыдова П.М., "Мягкая игрушка своими руками". Москва, Айрис - пресс, 2003</w:t>
      </w:r>
    </w:p>
    <w:p w:rsidR="004468D0" w:rsidRPr="00555477" w:rsidRDefault="004468D0" w:rsidP="00A67D97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Белова Н. "Мягкая игрушка. Весёлая компания". Санкт - Петербург, 2003</w:t>
      </w:r>
    </w:p>
    <w:p w:rsidR="004468D0" w:rsidRPr="00555477" w:rsidRDefault="004468D0" w:rsidP="00A67D97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Выгонов В. В.. "Начальная школа. Трудовое обучение. Поделки, модели, игрушки" Москва, "Первое сентября", 2002</w:t>
      </w:r>
    </w:p>
    <w:p w:rsidR="004468D0" w:rsidRPr="00555477" w:rsidRDefault="004468D0" w:rsidP="00A67D97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Лапеева</w:t>
      </w:r>
      <w:proofErr w:type="spellEnd"/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"Шьём весёлый зоопарк". Москва. Айрис - пресс,2005</w:t>
      </w:r>
    </w:p>
    <w:p w:rsidR="004468D0" w:rsidRPr="00555477" w:rsidRDefault="004468D0" w:rsidP="00A67D97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Молотобарова</w:t>
      </w:r>
      <w:proofErr w:type="spellEnd"/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О.С. "Кружок изготовления игрушек - сувениров"2006</w:t>
      </w:r>
    </w:p>
    <w:p w:rsidR="004468D0" w:rsidRPr="00555477" w:rsidRDefault="004468D0" w:rsidP="00A67D97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Петухова В. И., Савельева Л. М., </w:t>
      </w:r>
      <w:proofErr w:type="spellStart"/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Ширшикова</w:t>
      </w:r>
      <w:proofErr w:type="spellEnd"/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Е.Н.. Мягкая игрушка. М.:"Ступень"2005</w:t>
      </w:r>
    </w:p>
    <w:p w:rsidR="004468D0" w:rsidRPr="00555477" w:rsidRDefault="004468D0" w:rsidP="00A67D97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Сарафанова</w:t>
      </w:r>
      <w:proofErr w:type="spellEnd"/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А.. "Подарки к праздникам" Москва, 2004</w:t>
      </w:r>
    </w:p>
    <w:p w:rsidR="00C1294B" w:rsidRPr="001C681E" w:rsidRDefault="004468D0" w:rsidP="00E567A1">
      <w:pPr>
        <w:numPr>
          <w:ilvl w:val="0"/>
          <w:numId w:val="3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C6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Сью </w:t>
      </w:r>
      <w:proofErr w:type="spellStart"/>
      <w:r w:rsidRPr="001C681E"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proofErr w:type="spellEnd"/>
      <w:r w:rsidRPr="001C681E">
        <w:rPr>
          <w:rFonts w:ascii="Times New Roman" w:eastAsia="Times New Roman" w:hAnsi="Times New Roman" w:cs="Times New Roman"/>
          <w:color w:val="000000"/>
          <w:sz w:val="28"/>
          <w:szCs w:val="28"/>
        </w:rPr>
        <w:t>. "Чудеса своими руками" Издательский дом "</w:t>
      </w:r>
      <w:proofErr w:type="spellStart"/>
      <w:r w:rsidRPr="001C681E">
        <w:rPr>
          <w:rFonts w:ascii="Times New Roman" w:eastAsia="Times New Roman" w:hAnsi="Times New Roman" w:cs="Times New Roman"/>
          <w:color w:val="000000"/>
          <w:sz w:val="28"/>
          <w:szCs w:val="28"/>
        </w:rPr>
        <w:t>Ниола</w:t>
      </w:r>
      <w:proofErr w:type="spellEnd"/>
      <w:r w:rsidRPr="001C681E">
        <w:rPr>
          <w:rFonts w:ascii="Times New Roman" w:eastAsia="Times New Roman" w:hAnsi="Times New Roman" w:cs="Times New Roman"/>
          <w:color w:val="000000"/>
          <w:sz w:val="28"/>
          <w:szCs w:val="28"/>
        </w:rPr>
        <w:t>" 21- й век, 2004</w:t>
      </w:r>
    </w:p>
    <w:p w:rsidR="004468D0" w:rsidRPr="00555477" w:rsidRDefault="003A47A6" w:rsidP="00C1294B">
      <w:pPr>
        <w:pStyle w:val="a3"/>
        <w:numPr>
          <w:ilvl w:val="0"/>
          <w:numId w:val="3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Приложения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468D0" w:rsidRPr="00555477" w:rsidRDefault="003A47A6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</w:t>
      </w:r>
      <w:r w:rsidR="00C51743" w:rsidRPr="005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5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</w:p>
    <w:p w:rsidR="004468D0" w:rsidRPr="00555477" w:rsidRDefault="004468D0" w:rsidP="00EB42D2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Правила уборки своего рабочего места: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1. Положи изделие, выполненное на занятии, в коробку для изделий.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2. Собери со стола и с пола обрезки материала, мусор.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Протри инструменты и крышку парты тряпочкой.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4. Тщательно вытри руки тряпочкой и вымой их с мылом.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5. Все принадлежности убери.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Правила безопасной работы с ножницами: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1. Соблюдай порядок на своем рабочем месте.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Перед работой проверь исправность инструментов.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3. Не работай ножницами с ослабленным креплением.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4. Работай только исправным инструментом: хорошо отрегулированны</w:t>
      </w: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и заточенными ножницами.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5. Работай ножницами только на своем рабочем месте.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6. Следи за движением лезвий во время работы.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7. Ножницы клади кольцами к себе.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8. Подавай ножницы кольцами вперед.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9. Не оставляй ножницы открытыми.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10. Храни ножницы в чехле лезвиями вниз.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11. Не играй с ножницами, не подноси ножницы к лицу.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12. Используй ножницы по назначению.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Правила безопасной работы со швейной иглой: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1. Храни иглу всегда в игольнице.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2. Не оставляй иглу на рабочем месте без нитки.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3. Передавай иглу только в игольнице и с ниткой.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4. Не бери иглу в рот и не играй с иглой.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5. Не втыкай иглу в одежду.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6. До и после работы проверь количество игл.</w:t>
      </w:r>
    </w:p>
    <w:p w:rsidR="004468D0" w:rsidRPr="00555477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7. Храни игольницу с иголками только в одном и том же месте.</w:t>
      </w:r>
    </w:p>
    <w:p w:rsidR="004468D0" w:rsidRPr="003A47A6" w:rsidRDefault="004468D0" w:rsidP="00555477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5477">
        <w:rPr>
          <w:rFonts w:ascii="Times New Roman" w:eastAsia="Times New Roman" w:hAnsi="Times New Roman" w:cs="Times New Roman"/>
          <w:color w:val="000000"/>
          <w:sz w:val="28"/>
          <w:szCs w:val="28"/>
        </w:rPr>
        <w:t>8. Не отвлекайся</w:t>
      </w:r>
      <w:r w:rsidRPr="003A4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работы с иглой.</w:t>
      </w:r>
    </w:p>
    <w:p w:rsidR="004468D0" w:rsidRPr="00662130" w:rsidRDefault="004468D0" w:rsidP="0066213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4468D0" w:rsidRPr="00662130" w:rsidSect="007E1BD6">
          <w:footerReference w:type="default" r:id="rId11"/>
          <w:type w:val="nextColumn"/>
          <w:pgSz w:w="11907" w:h="16840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4468D0" w:rsidRPr="00D2494D" w:rsidRDefault="003A47A6" w:rsidP="004468D0">
      <w:pPr>
        <w:pStyle w:val="a3"/>
        <w:spacing w:after="0" w:line="240" w:lineRule="auto"/>
        <w:ind w:left="12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2.</w:t>
      </w:r>
      <w:r w:rsidR="004468D0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4468D0" w:rsidRPr="00D2494D">
        <w:rPr>
          <w:rFonts w:ascii="Times New Roman" w:hAnsi="Times New Roman"/>
          <w:b/>
          <w:sz w:val="28"/>
          <w:szCs w:val="28"/>
        </w:rPr>
        <w:t>Диагностическая таблица «</w:t>
      </w:r>
      <w:r w:rsidR="004468D0" w:rsidRPr="00D2494D">
        <w:rPr>
          <w:rFonts w:ascii="Times New Roman" w:hAnsi="Times New Roman"/>
          <w:sz w:val="28"/>
          <w:szCs w:val="28"/>
        </w:rPr>
        <w:t>Учёт знаний и умений»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05"/>
        <w:gridCol w:w="4111"/>
      </w:tblGrid>
      <w:tr w:rsidR="004468D0" w:rsidRPr="006A1E10" w:rsidTr="00555477">
        <w:tc>
          <w:tcPr>
            <w:tcW w:w="1498" w:type="dxa"/>
            <w:vMerge w:val="restart"/>
            <w:shd w:val="clear" w:color="auto" w:fill="auto"/>
          </w:tcPr>
          <w:p w:rsidR="004468D0" w:rsidRPr="00B27D1A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68D0" w:rsidRPr="00B27D1A" w:rsidRDefault="004468D0" w:rsidP="00555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Имя учащегося</w:t>
            </w:r>
          </w:p>
          <w:p w:rsidR="004468D0" w:rsidRPr="00B27D1A" w:rsidRDefault="004468D0" w:rsidP="00555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7" w:type="dxa"/>
            <w:gridSpan w:val="14"/>
            <w:shd w:val="clear" w:color="auto" w:fill="auto"/>
          </w:tcPr>
          <w:p w:rsidR="004468D0" w:rsidRPr="00B27D1A" w:rsidRDefault="004468D0" w:rsidP="00555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Учащийся должен знать</w:t>
            </w:r>
          </w:p>
        </w:tc>
        <w:tc>
          <w:tcPr>
            <w:tcW w:w="4738" w:type="dxa"/>
            <w:gridSpan w:val="14"/>
            <w:shd w:val="clear" w:color="auto" w:fill="auto"/>
          </w:tcPr>
          <w:p w:rsidR="004468D0" w:rsidRPr="00B27D1A" w:rsidRDefault="004468D0" w:rsidP="00555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Учащийся должен уметь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468D0" w:rsidRPr="00B27D1A" w:rsidRDefault="004468D0" w:rsidP="00555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468D0" w:rsidRPr="00B27D1A" w:rsidRDefault="004468D0" w:rsidP="00555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7D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Выводы</w:t>
            </w:r>
          </w:p>
        </w:tc>
      </w:tr>
      <w:tr w:rsidR="004468D0" w:rsidRPr="006A1E10" w:rsidTr="00555477">
        <w:tc>
          <w:tcPr>
            <w:tcW w:w="1498" w:type="dxa"/>
            <w:vMerge/>
            <w:shd w:val="clear" w:color="auto" w:fill="00B0F0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FF66FF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8D0" w:rsidRPr="006A1E10" w:rsidTr="00555477">
        <w:tc>
          <w:tcPr>
            <w:tcW w:w="1498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8D0" w:rsidRPr="006A1E10" w:rsidTr="00555477">
        <w:tc>
          <w:tcPr>
            <w:tcW w:w="1498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8D0" w:rsidRPr="006A1E10" w:rsidTr="00555477">
        <w:tc>
          <w:tcPr>
            <w:tcW w:w="1498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8D0" w:rsidRPr="006A1E10" w:rsidTr="00555477">
        <w:tc>
          <w:tcPr>
            <w:tcW w:w="1498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8D0" w:rsidRPr="006A1E10" w:rsidTr="00555477">
        <w:tc>
          <w:tcPr>
            <w:tcW w:w="1498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8D0" w:rsidRPr="006A1E10" w:rsidTr="00555477">
        <w:tc>
          <w:tcPr>
            <w:tcW w:w="1498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8D0" w:rsidRPr="006A1E10" w:rsidTr="00555477">
        <w:tc>
          <w:tcPr>
            <w:tcW w:w="1498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8D0" w:rsidRPr="006A1E10" w:rsidTr="00555477">
        <w:tc>
          <w:tcPr>
            <w:tcW w:w="1498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8D0" w:rsidRPr="006A1E10" w:rsidTr="00555477">
        <w:tc>
          <w:tcPr>
            <w:tcW w:w="1498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8D0" w:rsidRPr="006A1E10" w:rsidTr="00555477">
        <w:tc>
          <w:tcPr>
            <w:tcW w:w="1498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8D0" w:rsidRPr="006A1E10" w:rsidTr="00555477">
        <w:tc>
          <w:tcPr>
            <w:tcW w:w="1498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8D0" w:rsidRPr="006A1E10" w:rsidTr="00555477">
        <w:tc>
          <w:tcPr>
            <w:tcW w:w="1498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8D0" w:rsidRPr="006A1E10" w:rsidTr="00555477">
        <w:tc>
          <w:tcPr>
            <w:tcW w:w="1498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8D0" w:rsidRPr="006A1E10" w:rsidTr="00555477">
        <w:tc>
          <w:tcPr>
            <w:tcW w:w="1498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8D0" w:rsidRPr="006A1E10" w:rsidTr="00555477">
        <w:tc>
          <w:tcPr>
            <w:tcW w:w="1498" w:type="dxa"/>
            <w:shd w:val="clear" w:color="auto" w:fill="auto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468D0" w:rsidRPr="006A1E10" w:rsidRDefault="004468D0" w:rsidP="00555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8D0" w:rsidRDefault="004468D0" w:rsidP="004468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68D0" w:rsidRPr="006A1E10" w:rsidRDefault="004468D0" w:rsidP="00446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E10">
        <w:rPr>
          <w:rFonts w:ascii="Times New Roman" w:hAnsi="Times New Roman" w:cs="Times New Roman"/>
          <w:b/>
          <w:sz w:val="26"/>
          <w:szCs w:val="26"/>
        </w:rPr>
        <w:t>1</w:t>
      </w:r>
      <w:r w:rsidRPr="006A1E10">
        <w:rPr>
          <w:rFonts w:ascii="Times New Roman" w:hAnsi="Times New Roman" w:cs="Times New Roman"/>
          <w:sz w:val="26"/>
          <w:szCs w:val="26"/>
        </w:rPr>
        <w:t xml:space="preserve"> – работает самостоятельно безошибочно (отвечает на вопросы), не требуя помощи и подсказки педагога;</w:t>
      </w:r>
    </w:p>
    <w:p w:rsidR="004468D0" w:rsidRPr="006A1E10" w:rsidRDefault="004468D0" w:rsidP="00446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E10">
        <w:rPr>
          <w:rFonts w:ascii="Times New Roman" w:hAnsi="Times New Roman" w:cs="Times New Roman"/>
          <w:b/>
          <w:sz w:val="26"/>
          <w:szCs w:val="26"/>
        </w:rPr>
        <w:t>2</w:t>
      </w:r>
      <w:r w:rsidRPr="006A1E10">
        <w:rPr>
          <w:rFonts w:ascii="Times New Roman" w:hAnsi="Times New Roman" w:cs="Times New Roman"/>
          <w:sz w:val="26"/>
          <w:szCs w:val="26"/>
        </w:rPr>
        <w:t xml:space="preserve"> – работает самостоятельно с малым количеством ошибок, при указании на ошибки может их исправить самостоятельно;</w:t>
      </w:r>
    </w:p>
    <w:p w:rsidR="004468D0" w:rsidRPr="006A1E10" w:rsidRDefault="004468D0" w:rsidP="00446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E10">
        <w:rPr>
          <w:rFonts w:ascii="Times New Roman" w:hAnsi="Times New Roman" w:cs="Times New Roman"/>
          <w:b/>
          <w:sz w:val="26"/>
          <w:szCs w:val="26"/>
        </w:rPr>
        <w:t>3</w:t>
      </w:r>
      <w:r w:rsidRPr="006A1E10">
        <w:rPr>
          <w:rFonts w:ascii="Times New Roman" w:hAnsi="Times New Roman" w:cs="Times New Roman"/>
          <w:sz w:val="26"/>
          <w:szCs w:val="26"/>
        </w:rPr>
        <w:t xml:space="preserve"> – работает по опорным схемам и таблицам под контролем педагога;</w:t>
      </w:r>
    </w:p>
    <w:p w:rsidR="00C1294B" w:rsidRDefault="004468D0" w:rsidP="00C12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E10">
        <w:rPr>
          <w:rFonts w:ascii="Times New Roman" w:hAnsi="Times New Roman" w:cs="Times New Roman"/>
          <w:b/>
          <w:sz w:val="26"/>
          <w:szCs w:val="26"/>
        </w:rPr>
        <w:t>4</w:t>
      </w:r>
      <w:r w:rsidRPr="006A1E10">
        <w:rPr>
          <w:rFonts w:ascii="Times New Roman" w:hAnsi="Times New Roman" w:cs="Times New Roman"/>
          <w:sz w:val="26"/>
          <w:szCs w:val="26"/>
        </w:rPr>
        <w:t xml:space="preserve"> – самостоятельно работать не умеет, знания и умения выявляются при дополнительной стимуляции (уточняющих вопросах), при работе допускает большое количество ошибок, которые самостоятельно не замечает и не исправляет, выполняет различные виды работ только при помощи учителя.</w:t>
      </w:r>
    </w:p>
    <w:p w:rsidR="00C1294B" w:rsidRDefault="00C1294B" w:rsidP="00C12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1294B" w:rsidSect="00C1294B">
      <w:pgSz w:w="16838" w:h="11906" w:orient="landscape"/>
      <w:pgMar w:top="1134" w:right="1134" w:bottom="1134" w:left="1134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98" w:rsidRDefault="008B7198" w:rsidP="00D14762">
      <w:pPr>
        <w:spacing w:after="0" w:line="240" w:lineRule="auto"/>
      </w:pPr>
      <w:r>
        <w:separator/>
      </w:r>
    </w:p>
  </w:endnote>
  <w:endnote w:type="continuationSeparator" w:id="0">
    <w:p w:rsidR="008B7198" w:rsidRDefault="008B7198" w:rsidP="00D1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52593"/>
      <w:docPartObj>
        <w:docPartGallery w:val="Page Numbers (Bottom of Page)"/>
        <w:docPartUnique/>
      </w:docPartObj>
    </w:sdtPr>
    <w:sdtEndPr/>
    <w:sdtContent>
      <w:p w:rsidR="0030164D" w:rsidRDefault="0030164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E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164D" w:rsidRDefault="003016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98" w:rsidRDefault="008B7198" w:rsidP="00D14762">
      <w:pPr>
        <w:spacing w:after="0" w:line="240" w:lineRule="auto"/>
      </w:pPr>
      <w:r>
        <w:separator/>
      </w:r>
    </w:p>
  </w:footnote>
  <w:footnote w:type="continuationSeparator" w:id="0">
    <w:p w:rsidR="008B7198" w:rsidRDefault="008B7198" w:rsidP="00D14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40D"/>
    <w:multiLevelType w:val="hybridMultilevel"/>
    <w:tmpl w:val="0E8C6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B203FC"/>
    <w:multiLevelType w:val="hybridMultilevel"/>
    <w:tmpl w:val="0BFC2CF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C42043"/>
    <w:multiLevelType w:val="hybridMultilevel"/>
    <w:tmpl w:val="743EC86C"/>
    <w:lvl w:ilvl="0" w:tplc="B6508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72102C"/>
    <w:multiLevelType w:val="hybridMultilevel"/>
    <w:tmpl w:val="312E0E9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EA7E64"/>
    <w:multiLevelType w:val="multilevel"/>
    <w:tmpl w:val="B80AE432"/>
    <w:lvl w:ilvl="0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>
    <w:nsid w:val="153B2105"/>
    <w:multiLevelType w:val="hybridMultilevel"/>
    <w:tmpl w:val="D4B84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E41C0"/>
    <w:multiLevelType w:val="hybridMultilevel"/>
    <w:tmpl w:val="2708A59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36068"/>
    <w:multiLevelType w:val="hybridMultilevel"/>
    <w:tmpl w:val="88BAD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4054C2"/>
    <w:multiLevelType w:val="multilevel"/>
    <w:tmpl w:val="ACB2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1E1568"/>
    <w:multiLevelType w:val="multilevel"/>
    <w:tmpl w:val="C18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07632D"/>
    <w:multiLevelType w:val="hybridMultilevel"/>
    <w:tmpl w:val="C3A2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44397"/>
    <w:multiLevelType w:val="multilevel"/>
    <w:tmpl w:val="9438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F0272E"/>
    <w:multiLevelType w:val="multilevel"/>
    <w:tmpl w:val="A506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031BFB"/>
    <w:multiLevelType w:val="multilevel"/>
    <w:tmpl w:val="4D5C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2C3EF5"/>
    <w:multiLevelType w:val="hybridMultilevel"/>
    <w:tmpl w:val="32A2FD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EA26FAE"/>
    <w:multiLevelType w:val="hybridMultilevel"/>
    <w:tmpl w:val="54C4649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23506071"/>
    <w:multiLevelType w:val="multilevel"/>
    <w:tmpl w:val="53A2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A677E1"/>
    <w:multiLevelType w:val="hybridMultilevel"/>
    <w:tmpl w:val="C3A2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382262"/>
    <w:multiLevelType w:val="hybridMultilevel"/>
    <w:tmpl w:val="6EFAEE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382B9E"/>
    <w:multiLevelType w:val="hybridMultilevel"/>
    <w:tmpl w:val="1576D514"/>
    <w:lvl w:ilvl="0" w:tplc="0419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>
    <w:nsid w:val="2C550259"/>
    <w:multiLevelType w:val="hybridMultilevel"/>
    <w:tmpl w:val="A3E8A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6932FE"/>
    <w:multiLevelType w:val="hybridMultilevel"/>
    <w:tmpl w:val="0F9EA1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4D21812"/>
    <w:multiLevelType w:val="hybridMultilevel"/>
    <w:tmpl w:val="339648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5315511"/>
    <w:multiLevelType w:val="hybridMultilevel"/>
    <w:tmpl w:val="7E4EE6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7E22922"/>
    <w:multiLevelType w:val="multilevel"/>
    <w:tmpl w:val="7318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E93720"/>
    <w:multiLevelType w:val="hybridMultilevel"/>
    <w:tmpl w:val="0CFED71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2254E7"/>
    <w:multiLevelType w:val="hybridMultilevel"/>
    <w:tmpl w:val="BFCCA7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2766F2D"/>
    <w:multiLevelType w:val="multilevel"/>
    <w:tmpl w:val="D084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9050D4"/>
    <w:multiLevelType w:val="hybridMultilevel"/>
    <w:tmpl w:val="D7E4C2A0"/>
    <w:lvl w:ilvl="0" w:tplc="139807B4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EC515BF"/>
    <w:multiLevelType w:val="multilevel"/>
    <w:tmpl w:val="3216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FF1D96"/>
    <w:multiLevelType w:val="hybridMultilevel"/>
    <w:tmpl w:val="5144FC9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5810850"/>
    <w:multiLevelType w:val="hybridMultilevel"/>
    <w:tmpl w:val="0D2C9ABA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2">
    <w:nsid w:val="589939BE"/>
    <w:multiLevelType w:val="hybridMultilevel"/>
    <w:tmpl w:val="70C4B262"/>
    <w:lvl w:ilvl="0" w:tplc="AA1EC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413E15"/>
    <w:multiLevelType w:val="hybridMultilevel"/>
    <w:tmpl w:val="E60E437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F656FBF"/>
    <w:multiLevelType w:val="hybridMultilevel"/>
    <w:tmpl w:val="6CB60AC2"/>
    <w:lvl w:ilvl="0" w:tplc="DA487C78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5">
    <w:nsid w:val="61F40B10"/>
    <w:multiLevelType w:val="multilevel"/>
    <w:tmpl w:val="4F84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2053A0"/>
    <w:multiLevelType w:val="multilevel"/>
    <w:tmpl w:val="ADFE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797CAE"/>
    <w:multiLevelType w:val="hybridMultilevel"/>
    <w:tmpl w:val="C09CD4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B4457C4"/>
    <w:multiLevelType w:val="hybridMultilevel"/>
    <w:tmpl w:val="8334D9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FE73CBC"/>
    <w:multiLevelType w:val="multilevel"/>
    <w:tmpl w:val="6F10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FE2B89"/>
    <w:multiLevelType w:val="hybridMultilevel"/>
    <w:tmpl w:val="A028B8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7B096A"/>
    <w:multiLevelType w:val="hybridMultilevel"/>
    <w:tmpl w:val="6F7C7480"/>
    <w:lvl w:ilvl="0" w:tplc="33EA0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3C63472"/>
    <w:multiLevelType w:val="hybridMultilevel"/>
    <w:tmpl w:val="5F1C4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21157"/>
    <w:multiLevelType w:val="hybridMultilevel"/>
    <w:tmpl w:val="B9DA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8609E5"/>
    <w:multiLevelType w:val="hybridMultilevel"/>
    <w:tmpl w:val="8ABCF790"/>
    <w:lvl w:ilvl="0" w:tplc="041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5">
    <w:nsid w:val="7D255B30"/>
    <w:multiLevelType w:val="hybridMultilevel"/>
    <w:tmpl w:val="1682D5C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D404D05"/>
    <w:multiLevelType w:val="hybridMultilevel"/>
    <w:tmpl w:val="FC3E5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DF60DA1"/>
    <w:multiLevelType w:val="hybridMultilevel"/>
    <w:tmpl w:val="0B865E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41"/>
  </w:num>
  <w:num w:numId="6">
    <w:abstractNumId w:val="2"/>
  </w:num>
  <w:num w:numId="7">
    <w:abstractNumId w:val="32"/>
  </w:num>
  <w:num w:numId="8">
    <w:abstractNumId w:val="38"/>
  </w:num>
  <w:num w:numId="9">
    <w:abstractNumId w:val="31"/>
  </w:num>
  <w:num w:numId="10">
    <w:abstractNumId w:val="28"/>
  </w:num>
  <w:num w:numId="11">
    <w:abstractNumId w:val="44"/>
  </w:num>
  <w:num w:numId="12">
    <w:abstractNumId w:val="18"/>
  </w:num>
  <w:num w:numId="13">
    <w:abstractNumId w:val="23"/>
  </w:num>
  <w:num w:numId="14">
    <w:abstractNumId w:val="37"/>
  </w:num>
  <w:num w:numId="15">
    <w:abstractNumId w:val="20"/>
  </w:num>
  <w:num w:numId="16">
    <w:abstractNumId w:val="19"/>
  </w:num>
  <w:num w:numId="17">
    <w:abstractNumId w:val="30"/>
  </w:num>
  <w:num w:numId="18">
    <w:abstractNumId w:val="7"/>
  </w:num>
  <w:num w:numId="19">
    <w:abstractNumId w:val="0"/>
  </w:num>
  <w:num w:numId="20">
    <w:abstractNumId w:val="46"/>
  </w:num>
  <w:num w:numId="21">
    <w:abstractNumId w:val="17"/>
  </w:num>
  <w:num w:numId="22">
    <w:abstractNumId w:val="3"/>
  </w:num>
  <w:num w:numId="23">
    <w:abstractNumId w:val="42"/>
  </w:num>
  <w:num w:numId="24">
    <w:abstractNumId w:val="4"/>
  </w:num>
  <w:num w:numId="25">
    <w:abstractNumId w:val="43"/>
  </w:num>
  <w:num w:numId="26">
    <w:abstractNumId w:val="34"/>
  </w:num>
  <w:num w:numId="27">
    <w:abstractNumId w:val="13"/>
  </w:num>
  <w:num w:numId="28">
    <w:abstractNumId w:val="12"/>
  </w:num>
  <w:num w:numId="29">
    <w:abstractNumId w:val="35"/>
  </w:num>
  <w:num w:numId="30">
    <w:abstractNumId w:val="29"/>
  </w:num>
  <w:num w:numId="31">
    <w:abstractNumId w:val="9"/>
  </w:num>
  <w:num w:numId="32">
    <w:abstractNumId w:val="8"/>
  </w:num>
  <w:num w:numId="33">
    <w:abstractNumId w:val="16"/>
  </w:num>
  <w:num w:numId="34">
    <w:abstractNumId w:val="11"/>
  </w:num>
  <w:num w:numId="35">
    <w:abstractNumId w:val="39"/>
  </w:num>
  <w:num w:numId="36">
    <w:abstractNumId w:val="27"/>
  </w:num>
  <w:num w:numId="37">
    <w:abstractNumId w:val="36"/>
  </w:num>
  <w:num w:numId="38">
    <w:abstractNumId w:val="24"/>
  </w:num>
  <w:num w:numId="39">
    <w:abstractNumId w:val="25"/>
  </w:num>
  <w:num w:numId="40">
    <w:abstractNumId w:val="40"/>
  </w:num>
  <w:num w:numId="41">
    <w:abstractNumId w:val="14"/>
  </w:num>
  <w:num w:numId="42">
    <w:abstractNumId w:val="33"/>
  </w:num>
  <w:num w:numId="43">
    <w:abstractNumId w:val="15"/>
  </w:num>
  <w:num w:numId="44">
    <w:abstractNumId w:val="6"/>
  </w:num>
  <w:num w:numId="45">
    <w:abstractNumId w:val="1"/>
  </w:num>
  <w:num w:numId="46">
    <w:abstractNumId w:val="26"/>
  </w:num>
  <w:num w:numId="47">
    <w:abstractNumId w:val="45"/>
  </w:num>
  <w:num w:numId="48">
    <w:abstractNumId w:val="47"/>
  </w:num>
  <w:num w:numId="49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0A52"/>
    <w:rsid w:val="000013EC"/>
    <w:rsid w:val="00032756"/>
    <w:rsid w:val="00033B3C"/>
    <w:rsid w:val="000348F0"/>
    <w:rsid w:val="00037223"/>
    <w:rsid w:val="00053D0D"/>
    <w:rsid w:val="00061F1B"/>
    <w:rsid w:val="00063995"/>
    <w:rsid w:val="000741E3"/>
    <w:rsid w:val="0007476A"/>
    <w:rsid w:val="00077C24"/>
    <w:rsid w:val="00077F6D"/>
    <w:rsid w:val="00081796"/>
    <w:rsid w:val="00082B86"/>
    <w:rsid w:val="00086AD3"/>
    <w:rsid w:val="0009051D"/>
    <w:rsid w:val="000A0B9F"/>
    <w:rsid w:val="000A682B"/>
    <w:rsid w:val="000A6A09"/>
    <w:rsid w:val="000A7568"/>
    <w:rsid w:val="000C0E91"/>
    <w:rsid w:val="000C3D9E"/>
    <w:rsid w:val="000C6537"/>
    <w:rsid w:val="000C79B9"/>
    <w:rsid w:val="000E1401"/>
    <w:rsid w:val="000E3233"/>
    <w:rsid w:val="000E58FA"/>
    <w:rsid w:val="000F0D7E"/>
    <w:rsid w:val="000F713B"/>
    <w:rsid w:val="00102DCD"/>
    <w:rsid w:val="00113573"/>
    <w:rsid w:val="0011635E"/>
    <w:rsid w:val="0012169D"/>
    <w:rsid w:val="00130A84"/>
    <w:rsid w:val="00132ABA"/>
    <w:rsid w:val="00135918"/>
    <w:rsid w:val="00154C48"/>
    <w:rsid w:val="00155B6E"/>
    <w:rsid w:val="001620CB"/>
    <w:rsid w:val="00164237"/>
    <w:rsid w:val="0016721B"/>
    <w:rsid w:val="00173462"/>
    <w:rsid w:val="001740B2"/>
    <w:rsid w:val="0018243F"/>
    <w:rsid w:val="001855FA"/>
    <w:rsid w:val="0018637D"/>
    <w:rsid w:val="00186461"/>
    <w:rsid w:val="00190946"/>
    <w:rsid w:val="001944C8"/>
    <w:rsid w:val="001A03BD"/>
    <w:rsid w:val="001A1D48"/>
    <w:rsid w:val="001A47EB"/>
    <w:rsid w:val="001B18A5"/>
    <w:rsid w:val="001B36CC"/>
    <w:rsid w:val="001C2267"/>
    <w:rsid w:val="001C45CE"/>
    <w:rsid w:val="001C681E"/>
    <w:rsid w:val="001D0D9B"/>
    <w:rsid w:val="001D7FB0"/>
    <w:rsid w:val="001E451A"/>
    <w:rsid w:val="00210663"/>
    <w:rsid w:val="00213448"/>
    <w:rsid w:val="00225687"/>
    <w:rsid w:val="002270A1"/>
    <w:rsid w:val="0023771C"/>
    <w:rsid w:val="00247718"/>
    <w:rsid w:val="00262184"/>
    <w:rsid w:val="00262555"/>
    <w:rsid w:val="00264380"/>
    <w:rsid w:val="00267C06"/>
    <w:rsid w:val="002717BB"/>
    <w:rsid w:val="00273790"/>
    <w:rsid w:val="00286393"/>
    <w:rsid w:val="002B4C22"/>
    <w:rsid w:val="002C196A"/>
    <w:rsid w:val="002C44E7"/>
    <w:rsid w:val="002C47B7"/>
    <w:rsid w:val="002D50B0"/>
    <w:rsid w:val="002E7DB6"/>
    <w:rsid w:val="0030164D"/>
    <w:rsid w:val="003059B5"/>
    <w:rsid w:val="00306810"/>
    <w:rsid w:val="0030775F"/>
    <w:rsid w:val="00307D9A"/>
    <w:rsid w:val="003134FA"/>
    <w:rsid w:val="00315D55"/>
    <w:rsid w:val="00332B85"/>
    <w:rsid w:val="00344959"/>
    <w:rsid w:val="00350FEF"/>
    <w:rsid w:val="0035799A"/>
    <w:rsid w:val="00373BEB"/>
    <w:rsid w:val="00382E88"/>
    <w:rsid w:val="00387726"/>
    <w:rsid w:val="00390015"/>
    <w:rsid w:val="00396A11"/>
    <w:rsid w:val="003A01BD"/>
    <w:rsid w:val="003A47A6"/>
    <w:rsid w:val="003B6C13"/>
    <w:rsid w:val="003C7B2A"/>
    <w:rsid w:val="003D0F5E"/>
    <w:rsid w:val="003E5D8B"/>
    <w:rsid w:val="003F1D9E"/>
    <w:rsid w:val="0040057B"/>
    <w:rsid w:val="004146CE"/>
    <w:rsid w:val="00415A4A"/>
    <w:rsid w:val="004205F2"/>
    <w:rsid w:val="00433DB3"/>
    <w:rsid w:val="00436C37"/>
    <w:rsid w:val="0044239C"/>
    <w:rsid w:val="004468D0"/>
    <w:rsid w:val="00447A54"/>
    <w:rsid w:val="00460491"/>
    <w:rsid w:val="00460A52"/>
    <w:rsid w:val="00465789"/>
    <w:rsid w:val="00472BDE"/>
    <w:rsid w:val="0047544D"/>
    <w:rsid w:val="00485517"/>
    <w:rsid w:val="00487F14"/>
    <w:rsid w:val="004923BF"/>
    <w:rsid w:val="0049765E"/>
    <w:rsid w:val="00497F30"/>
    <w:rsid w:val="004A41B3"/>
    <w:rsid w:val="004A53C5"/>
    <w:rsid w:val="004B1C7C"/>
    <w:rsid w:val="004B5AC3"/>
    <w:rsid w:val="004C7AA4"/>
    <w:rsid w:val="004C7D8D"/>
    <w:rsid w:val="004D4E52"/>
    <w:rsid w:val="004D6DB3"/>
    <w:rsid w:val="004E542C"/>
    <w:rsid w:val="004E6ADE"/>
    <w:rsid w:val="004F02E2"/>
    <w:rsid w:val="005001D3"/>
    <w:rsid w:val="0051280F"/>
    <w:rsid w:val="0052389B"/>
    <w:rsid w:val="00523BD3"/>
    <w:rsid w:val="0053072D"/>
    <w:rsid w:val="0053418E"/>
    <w:rsid w:val="005356DA"/>
    <w:rsid w:val="00537102"/>
    <w:rsid w:val="00541950"/>
    <w:rsid w:val="005427F7"/>
    <w:rsid w:val="00543DC1"/>
    <w:rsid w:val="00546179"/>
    <w:rsid w:val="00550DDB"/>
    <w:rsid w:val="00555477"/>
    <w:rsid w:val="00564AC5"/>
    <w:rsid w:val="00565054"/>
    <w:rsid w:val="00566C71"/>
    <w:rsid w:val="00567759"/>
    <w:rsid w:val="00580033"/>
    <w:rsid w:val="00582727"/>
    <w:rsid w:val="0059478F"/>
    <w:rsid w:val="005A4903"/>
    <w:rsid w:val="005A5559"/>
    <w:rsid w:val="005B0BCB"/>
    <w:rsid w:val="005B758C"/>
    <w:rsid w:val="005C1152"/>
    <w:rsid w:val="005C7115"/>
    <w:rsid w:val="005D6644"/>
    <w:rsid w:val="005F0A51"/>
    <w:rsid w:val="005F14B1"/>
    <w:rsid w:val="0061125F"/>
    <w:rsid w:val="00614669"/>
    <w:rsid w:val="00617198"/>
    <w:rsid w:val="00624A0F"/>
    <w:rsid w:val="0062719D"/>
    <w:rsid w:val="00627A16"/>
    <w:rsid w:val="00631C43"/>
    <w:rsid w:val="00636A97"/>
    <w:rsid w:val="00644B0D"/>
    <w:rsid w:val="006450A5"/>
    <w:rsid w:val="00662130"/>
    <w:rsid w:val="00662DDA"/>
    <w:rsid w:val="006648F9"/>
    <w:rsid w:val="00681888"/>
    <w:rsid w:val="00691047"/>
    <w:rsid w:val="006A07C0"/>
    <w:rsid w:val="006A1749"/>
    <w:rsid w:val="006A1E10"/>
    <w:rsid w:val="006A6ED4"/>
    <w:rsid w:val="006D1E70"/>
    <w:rsid w:val="006E7CE5"/>
    <w:rsid w:val="006F123C"/>
    <w:rsid w:val="006F3C8E"/>
    <w:rsid w:val="006F7C41"/>
    <w:rsid w:val="00702DAF"/>
    <w:rsid w:val="0071191B"/>
    <w:rsid w:val="00712902"/>
    <w:rsid w:val="00714FF4"/>
    <w:rsid w:val="00715EAA"/>
    <w:rsid w:val="00720FE6"/>
    <w:rsid w:val="00724831"/>
    <w:rsid w:val="007311C6"/>
    <w:rsid w:val="00734A87"/>
    <w:rsid w:val="00760F1D"/>
    <w:rsid w:val="00764EAE"/>
    <w:rsid w:val="007752AD"/>
    <w:rsid w:val="00785CE5"/>
    <w:rsid w:val="007972AB"/>
    <w:rsid w:val="007A3165"/>
    <w:rsid w:val="007A62DF"/>
    <w:rsid w:val="007B17F1"/>
    <w:rsid w:val="007D0D9B"/>
    <w:rsid w:val="007D3644"/>
    <w:rsid w:val="007D65BA"/>
    <w:rsid w:val="007D698F"/>
    <w:rsid w:val="007E1BD6"/>
    <w:rsid w:val="007E75A1"/>
    <w:rsid w:val="007F4428"/>
    <w:rsid w:val="007F71FF"/>
    <w:rsid w:val="00817701"/>
    <w:rsid w:val="00822CD4"/>
    <w:rsid w:val="0083076D"/>
    <w:rsid w:val="00836626"/>
    <w:rsid w:val="008376C4"/>
    <w:rsid w:val="00846CEF"/>
    <w:rsid w:val="00851155"/>
    <w:rsid w:val="008562C4"/>
    <w:rsid w:val="00856353"/>
    <w:rsid w:val="00862920"/>
    <w:rsid w:val="0087702C"/>
    <w:rsid w:val="00877B44"/>
    <w:rsid w:val="00884C5A"/>
    <w:rsid w:val="008852F4"/>
    <w:rsid w:val="00893029"/>
    <w:rsid w:val="00893C77"/>
    <w:rsid w:val="008950E6"/>
    <w:rsid w:val="008A09E4"/>
    <w:rsid w:val="008B2CD3"/>
    <w:rsid w:val="008B7198"/>
    <w:rsid w:val="008C3045"/>
    <w:rsid w:val="008C4059"/>
    <w:rsid w:val="008D30C1"/>
    <w:rsid w:val="008D4A46"/>
    <w:rsid w:val="008D57A1"/>
    <w:rsid w:val="008E74C1"/>
    <w:rsid w:val="008E7573"/>
    <w:rsid w:val="008E7BA0"/>
    <w:rsid w:val="008F7B20"/>
    <w:rsid w:val="0090744E"/>
    <w:rsid w:val="009136B1"/>
    <w:rsid w:val="00914CF9"/>
    <w:rsid w:val="00916CC0"/>
    <w:rsid w:val="00920CEB"/>
    <w:rsid w:val="00921F65"/>
    <w:rsid w:val="00925163"/>
    <w:rsid w:val="009326D9"/>
    <w:rsid w:val="00980EE3"/>
    <w:rsid w:val="00992B99"/>
    <w:rsid w:val="00993DE7"/>
    <w:rsid w:val="009A0271"/>
    <w:rsid w:val="009A69D7"/>
    <w:rsid w:val="009A73EF"/>
    <w:rsid w:val="009B3C4F"/>
    <w:rsid w:val="009C1606"/>
    <w:rsid w:val="009C4FFE"/>
    <w:rsid w:val="009C64CA"/>
    <w:rsid w:val="009C6A60"/>
    <w:rsid w:val="009D4E2B"/>
    <w:rsid w:val="009E12E2"/>
    <w:rsid w:val="009F287E"/>
    <w:rsid w:val="009F2AFA"/>
    <w:rsid w:val="009F57FE"/>
    <w:rsid w:val="009F7A95"/>
    <w:rsid w:val="00A06565"/>
    <w:rsid w:val="00A11681"/>
    <w:rsid w:val="00A15867"/>
    <w:rsid w:val="00A2063D"/>
    <w:rsid w:val="00A32260"/>
    <w:rsid w:val="00A33B9B"/>
    <w:rsid w:val="00A36EC5"/>
    <w:rsid w:val="00A3786F"/>
    <w:rsid w:val="00A37CF2"/>
    <w:rsid w:val="00A43653"/>
    <w:rsid w:val="00A4681F"/>
    <w:rsid w:val="00A67D97"/>
    <w:rsid w:val="00A87575"/>
    <w:rsid w:val="00AB09B5"/>
    <w:rsid w:val="00AC5E7D"/>
    <w:rsid w:val="00AC6473"/>
    <w:rsid w:val="00AC6D22"/>
    <w:rsid w:val="00AD0759"/>
    <w:rsid w:val="00AD46CE"/>
    <w:rsid w:val="00AE2765"/>
    <w:rsid w:val="00AE40E5"/>
    <w:rsid w:val="00AE43E3"/>
    <w:rsid w:val="00AE5E55"/>
    <w:rsid w:val="00AF0A47"/>
    <w:rsid w:val="00AF6B61"/>
    <w:rsid w:val="00B0442A"/>
    <w:rsid w:val="00B205D2"/>
    <w:rsid w:val="00B27C54"/>
    <w:rsid w:val="00B27D1A"/>
    <w:rsid w:val="00B306A5"/>
    <w:rsid w:val="00B32829"/>
    <w:rsid w:val="00B36E88"/>
    <w:rsid w:val="00B37E93"/>
    <w:rsid w:val="00B42443"/>
    <w:rsid w:val="00B45E16"/>
    <w:rsid w:val="00B52909"/>
    <w:rsid w:val="00B570C9"/>
    <w:rsid w:val="00B62B26"/>
    <w:rsid w:val="00B63B20"/>
    <w:rsid w:val="00B64436"/>
    <w:rsid w:val="00B7013A"/>
    <w:rsid w:val="00B758A1"/>
    <w:rsid w:val="00BA239E"/>
    <w:rsid w:val="00BA275C"/>
    <w:rsid w:val="00BB3010"/>
    <w:rsid w:val="00BC6274"/>
    <w:rsid w:val="00BD05E6"/>
    <w:rsid w:val="00BD1273"/>
    <w:rsid w:val="00BD2C72"/>
    <w:rsid w:val="00BD36AE"/>
    <w:rsid w:val="00BF0271"/>
    <w:rsid w:val="00BF1EA4"/>
    <w:rsid w:val="00BF40FA"/>
    <w:rsid w:val="00C1294B"/>
    <w:rsid w:val="00C15A69"/>
    <w:rsid w:val="00C15CE0"/>
    <w:rsid w:val="00C244C4"/>
    <w:rsid w:val="00C2591A"/>
    <w:rsid w:val="00C25B47"/>
    <w:rsid w:val="00C312FC"/>
    <w:rsid w:val="00C3418B"/>
    <w:rsid w:val="00C41883"/>
    <w:rsid w:val="00C44654"/>
    <w:rsid w:val="00C51743"/>
    <w:rsid w:val="00C573CC"/>
    <w:rsid w:val="00C60AE3"/>
    <w:rsid w:val="00C64158"/>
    <w:rsid w:val="00C831A0"/>
    <w:rsid w:val="00C8505A"/>
    <w:rsid w:val="00C90475"/>
    <w:rsid w:val="00CA14AE"/>
    <w:rsid w:val="00CA3537"/>
    <w:rsid w:val="00CB3645"/>
    <w:rsid w:val="00CC3587"/>
    <w:rsid w:val="00CC7FAB"/>
    <w:rsid w:val="00CF0A95"/>
    <w:rsid w:val="00CF1256"/>
    <w:rsid w:val="00CF37FC"/>
    <w:rsid w:val="00CF6B3F"/>
    <w:rsid w:val="00D12C12"/>
    <w:rsid w:val="00D12CF8"/>
    <w:rsid w:val="00D14762"/>
    <w:rsid w:val="00D16C21"/>
    <w:rsid w:val="00D21FB2"/>
    <w:rsid w:val="00D2494D"/>
    <w:rsid w:val="00D26F08"/>
    <w:rsid w:val="00D30F61"/>
    <w:rsid w:val="00D31767"/>
    <w:rsid w:val="00D3655D"/>
    <w:rsid w:val="00D4398C"/>
    <w:rsid w:val="00D52219"/>
    <w:rsid w:val="00D52538"/>
    <w:rsid w:val="00D548EC"/>
    <w:rsid w:val="00D574E0"/>
    <w:rsid w:val="00D6378C"/>
    <w:rsid w:val="00D7141A"/>
    <w:rsid w:val="00D74F86"/>
    <w:rsid w:val="00D77676"/>
    <w:rsid w:val="00D86141"/>
    <w:rsid w:val="00D86C3C"/>
    <w:rsid w:val="00DB0B22"/>
    <w:rsid w:val="00DC3BA9"/>
    <w:rsid w:val="00DD2A67"/>
    <w:rsid w:val="00DD2D89"/>
    <w:rsid w:val="00DE0697"/>
    <w:rsid w:val="00DF2875"/>
    <w:rsid w:val="00E10375"/>
    <w:rsid w:val="00E2510A"/>
    <w:rsid w:val="00E31765"/>
    <w:rsid w:val="00E3774C"/>
    <w:rsid w:val="00E37CA6"/>
    <w:rsid w:val="00E43011"/>
    <w:rsid w:val="00E45C73"/>
    <w:rsid w:val="00E543BD"/>
    <w:rsid w:val="00E54C95"/>
    <w:rsid w:val="00E567A1"/>
    <w:rsid w:val="00E57277"/>
    <w:rsid w:val="00E63BEB"/>
    <w:rsid w:val="00E65F3C"/>
    <w:rsid w:val="00E675F0"/>
    <w:rsid w:val="00E70178"/>
    <w:rsid w:val="00E7063E"/>
    <w:rsid w:val="00E835A9"/>
    <w:rsid w:val="00E845B2"/>
    <w:rsid w:val="00E94F14"/>
    <w:rsid w:val="00E978CF"/>
    <w:rsid w:val="00EA0743"/>
    <w:rsid w:val="00EA2DE1"/>
    <w:rsid w:val="00EA41AD"/>
    <w:rsid w:val="00EB2096"/>
    <w:rsid w:val="00EB42D2"/>
    <w:rsid w:val="00EB53C9"/>
    <w:rsid w:val="00EC13BB"/>
    <w:rsid w:val="00EC1B73"/>
    <w:rsid w:val="00EE08C0"/>
    <w:rsid w:val="00EE3A32"/>
    <w:rsid w:val="00EE5FB6"/>
    <w:rsid w:val="00EF2F4A"/>
    <w:rsid w:val="00F117BD"/>
    <w:rsid w:val="00F129BF"/>
    <w:rsid w:val="00F13639"/>
    <w:rsid w:val="00F20CA9"/>
    <w:rsid w:val="00F22925"/>
    <w:rsid w:val="00F22989"/>
    <w:rsid w:val="00F23471"/>
    <w:rsid w:val="00F61E51"/>
    <w:rsid w:val="00F6556A"/>
    <w:rsid w:val="00F6639A"/>
    <w:rsid w:val="00F7072A"/>
    <w:rsid w:val="00F74070"/>
    <w:rsid w:val="00F84E87"/>
    <w:rsid w:val="00F86A30"/>
    <w:rsid w:val="00F922E1"/>
    <w:rsid w:val="00F93096"/>
    <w:rsid w:val="00F93E01"/>
    <w:rsid w:val="00F95903"/>
    <w:rsid w:val="00F96660"/>
    <w:rsid w:val="00FA1E1D"/>
    <w:rsid w:val="00FB443D"/>
    <w:rsid w:val="00FB4C66"/>
    <w:rsid w:val="00FC1CD0"/>
    <w:rsid w:val="00FC4E38"/>
    <w:rsid w:val="00FD363E"/>
    <w:rsid w:val="00FD7142"/>
    <w:rsid w:val="00FE02CC"/>
    <w:rsid w:val="00FE3228"/>
    <w:rsid w:val="00FE33BD"/>
    <w:rsid w:val="00FE6C76"/>
    <w:rsid w:val="00FE7987"/>
    <w:rsid w:val="00FF52EB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62"/>
  </w:style>
  <w:style w:type="paragraph" w:styleId="1">
    <w:name w:val="heading 1"/>
    <w:basedOn w:val="a"/>
    <w:link w:val="10"/>
    <w:uiPriority w:val="9"/>
    <w:qFormat/>
    <w:rsid w:val="001D0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A4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60A5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60A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60A5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60A52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460A5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60A52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rsid w:val="0046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460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0A52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Стиль"/>
    <w:rsid w:val="00460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0D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rsid w:val="00E70178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Body Text"/>
    <w:basedOn w:val="a"/>
    <w:link w:val="ac"/>
    <w:uiPriority w:val="99"/>
    <w:unhideWhenUsed/>
    <w:rsid w:val="004D4E52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4D4E52"/>
    <w:rPr>
      <w:rFonts w:ascii="Calibri" w:eastAsia="Times New Roman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5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2909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FE3228"/>
    <w:rPr>
      <w:color w:val="0000FF" w:themeColor="hyperlink"/>
      <w:u w:val="single"/>
    </w:rPr>
  </w:style>
  <w:style w:type="character" w:customStyle="1" w:styleId="c2">
    <w:name w:val="c2"/>
    <w:basedOn w:val="a0"/>
    <w:rsid w:val="00FE6C76"/>
  </w:style>
  <w:style w:type="paragraph" w:customStyle="1" w:styleId="c5">
    <w:name w:val="c5"/>
    <w:basedOn w:val="a"/>
    <w:rsid w:val="00FE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4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F12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F123C"/>
    <w:rPr>
      <w:sz w:val="16"/>
      <w:szCs w:val="16"/>
    </w:rPr>
  </w:style>
  <w:style w:type="paragraph" w:customStyle="1" w:styleId="12">
    <w:name w:val="Без интервала1"/>
    <w:uiPriority w:val="99"/>
    <w:rsid w:val="0044239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p13">
    <w:name w:val="p13"/>
    <w:basedOn w:val="a"/>
    <w:uiPriority w:val="99"/>
    <w:rsid w:val="0044239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3">
    <w:name w:val="s3"/>
    <w:uiPriority w:val="99"/>
    <w:rsid w:val="0044239C"/>
  </w:style>
  <w:style w:type="paragraph" w:styleId="af0">
    <w:name w:val="Title"/>
    <w:basedOn w:val="a"/>
    <w:link w:val="af1"/>
    <w:uiPriority w:val="99"/>
    <w:qFormat/>
    <w:rsid w:val="0044239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zh-TW"/>
    </w:rPr>
  </w:style>
  <w:style w:type="character" w:customStyle="1" w:styleId="af1">
    <w:name w:val="Название Знак"/>
    <w:basedOn w:val="a0"/>
    <w:link w:val="af0"/>
    <w:uiPriority w:val="99"/>
    <w:rsid w:val="0044239C"/>
    <w:rPr>
      <w:rFonts w:ascii="Times New Roman" w:eastAsia="Calibri" w:hAnsi="Times New Roman" w:cs="Times New Roman"/>
      <w:b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DEC6-37AC-4E10-8192-115C1923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27</Pages>
  <Words>7348</Words>
  <Characters>41888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29</cp:revision>
  <cp:lastPrinted>2018-11-19T15:52:00Z</cp:lastPrinted>
  <dcterms:created xsi:type="dcterms:W3CDTF">2018-06-27T13:26:00Z</dcterms:created>
  <dcterms:modified xsi:type="dcterms:W3CDTF">2023-10-14T08:05:00Z</dcterms:modified>
</cp:coreProperties>
</file>