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85" w:rsidRPr="00102885" w:rsidRDefault="00102885" w:rsidP="00102885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102885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102885" w:rsidRPr="00102885" w:rsidRDefault="00102885" w:rsidP="00102885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102885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 xml:space="preserve">«Общеобразовательная школа для </w:t>
      </w:r>
      <w:proofErr w:type="gramStart"/>
      <w:r w:rsidRPr="00102885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102885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 xml:space="preserve"> </w:t>
      </w:r>
    </w:p>
    <w:p w:rsidR="00102885" w:rsidRPr="00102885" w:rsidRDefault="00102885" w:rsidP="00102885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102885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с ограниченными возможностями  №35»</w:t>
      </w:r>
    </w:p>
    <w:p w:rsidR="00102885" w:rsidRPr="00102885" w:rsidRDefault="00102885" w:rsidP="00102885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102885" w:rsidRPr="00102885" w:rsidRDefault="00102885" w:rsidP="00102885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102885" w:rsidRPr="00102885" w:rsidRDefault="00C3587A" w:rsidP="00102885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lang w:eastAsia="ar-SA"/>
        </w:rPr>
      </w:pPr>
      <w:r>
        <w:rPr>
          <w:rFonts w:asciiTheme="minorHAnsi" w:eastAsiaTheme="minorEastAsia" w:hAnsiTheme="minorHAnsi" w:cs="Calibri"/>
          <w:color w:val="00000A"/>
          <w:kern w:val="1"/>
          <w:lang w:val="en-US" w:bidi="en-US"/>
        </w:rPr>
        <w:pict>
          <v:rect id="Прямоугольник 2" o:spid="_x0000_s1026" style="position:absolute;left:0;text-align:left;margin-left:-25.3pt;margin-top:9.85pt;width:121.7pt;height:94.2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>
              <w:txbxContent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Рекомендовано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решением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методического объединения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учителей  </w:t>
                  </w:r>
                  <w:r w:rsidR="002666D0">
                    <w:rPr>
                      <w:rFonts w:ascii="Times New Roman" w:hAnsi="Times New Roman"/>
                      <w:sz w:val="16"/>
                      <w:szCs w:val="16"/>
                    </w:rPr>
                    <w:t>физической культуры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</w:t>
                  </w:r>
                  <w:r w:rsidR="00A037ED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.08.202</w:t>
                  </w:r>
                  <w:r w:rsidR="00A037ED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102885" w:rsidRPr="00102885" w:rsidRDefault="00A037ED" w:rsidP="00102885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  <w:r>
        <w:rPr>
          <w:rFonts w:asciiTheme="minorHAnsi" w:eastAsiaTheme="minorEastAsia" w:hAnsiTheme="minorHAnsi" w:cs="Calibri"/>
          <w:color w:val="00000A"/>
          <w:kern w:val="1"/>
          <w:lang w:val="en-US" w:bidi="en-US"/>
        </w:rPr>
        <w:pict>
          <v:rect id="Прямоугольник 3" o:spid="_x0000_s1028" style="position:absolute;margin-left:219.65pt;margin-top:4.5pt;width:123.95pt;height: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>
              <w:txbxContent>
                <w:p w:rsidR="00102885" w:rsidRDefault="00102885" w:rsidP="00A037E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102885" w:rsidRDefault="00102885" w:rsidP="00A037E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102885" w:rsidRDefault="00102885" w:rsidP="00A037E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102885" w:rsidRDefault="00102885" w:rsidP="00A037E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 ОВЗ № 35»</w:t>
                  </w:r>
                </w:p>
                <w:p w:rsidR="00102885" w:rsidRPr="00446EBD" w:rsidRDefault="00102885" w:rsidP="00A037E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29.08.202</w:t>
                  </w:r>
                  <w:r w:rsidR="00A037ED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102885" w:rsidRDefault="00102885" w:rsidP="00102885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C3587A">
        <w:rPr>
          <w:rFonts w:asciiTheme="minorHAnsi" w:eastAsiaTheme="minorEastAsia" w:hAnsiTheme="minorHAnsi" w:cs="Calibri"/>
          <w:color w:val="00000A"/>
          <w:kern w:val="1"/>
          <w:lang w:val="en-US" w:bidi="en-US"/>
        </w:rPr>
        <w:pict>
          <v:rect id="Прямоугольник 5" o:spid="_x0000_s1027" style="position:absolute;margin-left:96.4pt;margin-top:4.5pt;width:119.8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>
              <w:txbxContent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Согласовано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заместитель директора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102885" w:rsidRDefault="00102885" w:rsidP="0010288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02885" w:rsidRDefault="00102885" w:rsidP="0010288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C3587A">
        <w:rPr>
          <w:rFonts w:asciiTheme="minorHAnsi" w:eastAsiaTheme="minorEastAsia" w:hAnsiTheme="minorHAnsi" w:cs="Calibri"/>
          <w:color w:val="00000A"/>
          <w:kern w:val="1"/>
          <w:lang w:val="en-US" w:bidi="en-US"/>
        </w:rPr>
        <w:pict>
          <v:rect id="Прямоугольник 4" o:spid="_x0000_s1029" style="position:absolute;margin-left:369.35pt;margin-top:4.5pt;width:118.0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>
              <w:txbxContent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Утверждена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102885" w:rsidRDefault="00102885" w:rsidP="00102885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№ </w:t>
                  </w:r>
                  <w:r w:rsidR="00A037ED">
                    <w:rPr>
                      <w:rFonts w:ascii="Times New Roman" w:hAnsi="Times New Roman"/>
                      <w:sz w:val="16"/>
                      <w:szCs w:val="16"/>
                    </w:rPr>
                    <w:t xml:space="preserve">87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 30.08.202</w:t>
                  </w:r>
                  <w:r w:rsidR="00A037ED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102885" w:rsidRDefault="00102885" w:rsidP="0010288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102885" w:rsidRDefault="00102885" w:rsidP="00102885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102885" w:rsidRDefault="00102885" w:rsidP="00102885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02885" w:rsidRPr="00102885" w:rsidRDefault="00102885" w:rsidP="00102885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102885" w:rsidRPr="00102885" w:rsidRDefault="00102885" w:rsidP="00102885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102885" w:rsidRPr="00102885" w:rsidRDefault="00102885" w:rsidP="00102885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102885" w:rsidRPr="00102885" w:rsidRDefault="00102885" w:rsidP="00102885">
      <w:pPr>
        <w:suppressAutoHyphens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6D54F9" w:rsidRDefault="006D54F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4999" w:rsidRDefault="00EC499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4999" w:rsidRDefault="00EC499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4999" w:rsidRPr="006A2D04" w:rsidRDefault="00EC499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54F9" w:rsidRPr="007E361E" w:rsidRDefault="003F6EA8" w:rsidP="006743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Адаптированная д</w:t>
      </w:r>
      <w:r w:rsidR="006D54F9" w:rsidRPr="007E361E">
        <w:rPr>
          <w:rFonts w:ascii="Times New Roman" w:hAnsi="Times New Roman"/>
          <w:b/>
          <w:sz w:val="36"/>
          <w:szCs w:val="36"/>
        </w:rPr>
        <w:t xml:space="preserve">ополнительная </w:t>
      </w:r>
    </w:p>
    <w:p w:rsidR="006D54F9" w:rsidRPr="007E361E" w:rsidRDefault="006D54F9" w:rsidP="006743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361E">
        <w:rPr>
          <w:rFonts w:ascii="Times New Roman" w:hAnsi="Times New Roman"/>
          <w:b/>
          <w:sz w:val="36"/>
          <w:szCs w:val="36"/>
        </w:rPr>
        <w:t xml:space="preserve">общеобразовательная общеразвивающая программа </w:t>
      </w:r>
    </w:p>
    <w:p w:rsidR="006D54F9" w:rsidRPr="007E361E" w:rsidRDefault="006D54F9" w:rsidP="006743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361E">
        <w:rPr>
          <w:rFonts w:ascii="Times New Roman" w:hAnsi="Times New Roman"/>
          <w:b/>
          <w:sz w:val="36"/>
          <w:szCs w:val="36"/>
        </w:rPr>
        <w:t>физкульт</w:t>
      </w:r>
      <w:r w:rsidR="0023385A" w:rsidRPr="007E361E">
        <w:rPr>
          <w:rFonts w:ascii="Times New Roman" w:hAnsi="Times New Roman"/>
          <w:b/>
          <w:sz w:val="36"/>
          <w:szCs w:val="36"/>
        </w:rPr>
        <w:t xml:space="preserve">урно-спортивной направленности </w:t>
      </w:r>
    </w:p>
    <w:p w:rsidR="006D54F9" w:rsidRPr="007E361E" w:rsidRDefault="006D54F9" w:rsidP="006743C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361E">
        <w:rPr>
          <w:rFonts w:ascii="Times New Roman" w:hAnsi="Times New Roman"/>
          <w:b/>
          <w:sz w:val="36"/>
          <w:szCs w:val="36"/>
        </w:rPr>
        <w:t xml:space="preserve"> «Баскетбол»</w:t>
      </w:r>
    </w:p>
    <w:p w:rsidR="003F6EA8" w:rsidRPr="00BC32FF" w:rsidRDefault="003F6EA8" w:rsidP="003F6E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учащихся с умственной отсталостью 15 – 18 </w:t>
      </w:r>
      <w:r w:rsidRPr="00BC32FF">
        <w:rPr>
          <w:rFonts w:ascii="Times New Roman" w:hAnsi="Times New Roman"/>
          <w:sz w:val="28"/>
          <w:szCs w:val="28"/>
        </w:rPr>
        <w:t>лет)</w:t>
      </w:r>
    </w:p>
    <w:p w:rsidR="003F6EA8" w:rsidRPr="009569F1" w:rsidRDefault="003F6EA8" w:rsidP="003F6EA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569F1">
        <w:rPr>
          <w:rFonts w:ascii="Times New Roman" w:hAnsi="Times New Roman"/>
          <w:i/>
          <w:sz w:val="28"/>
          <w:szCs w:val="28"/>
        </w:rPr>
        <w:t>Срок реализации</w:t>
      </w:r>
      <w:r>
        <w:rPr>
          <w:rFonts w:ascii="Times New Roman" w:hAnsi="Times New Roman"/>
          <w:i/>
          <w:sz w:val="28"/>
          <w:szCs w:val="28"/>
        </w:rPr>
        <w:t xml:space="preserve"> программы -</w:t>
      </w:r>
      <w:r w:rsidRPr="009569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</w:t>
      </w:r>
      <w:r w:rsidRPr="009569F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учебных года (27</w:t>
      </w:r>
      <w:r w:rsidRPr="009569F1">
        <w:rPr>
          <w:rFonts w:ascii="Times New Roman" w:hAnsi="Times New Roman"/>
          <w:i/>
          <w:sz w:val="28"/>
          <w:szCs w:val="28"/>
        </w:rPr>
        <w:t xml:space="preserve"> месяцев)</w:t>
      </w:r>
    </w:p>
    <w:p w:rsidR="006D54F9" w:rsidRPr="006A2D04" w:rsidRDefault="006D54F9" w:rsidP="00674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743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74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4F9" w:rsidRPr="006A2D04" w:rsidRDefault="006D54F9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2D04">
        <w:rPr>
          <w:rFonts w:ascii="Times New Roman" w:hAnsi="Times New Roman"/>
          <w:sz w:val="28"/>
          <w:szCs w:val="28"/>
        </w:rPr>
        <w:t xml:space="preserve">Составители: </w:t>
      </w:r>
      <w:proofErr w:type="spellStart"/>
      <w:r w:rsidRPr="006A2D04">
        <w:rPr>
          <w:rFonts w:ascii="Times New Roman" w:hAnsi="Times New Roman"/>
          <w:sz w:val="28"/>
          <w:szCs w:val="28"/>
        </w:rPr>
        <w:t>Генералова</w:t>
      </w:r>
      <w:proofErr w:type="spellEnd"/>
      <w:r w:rsidRPr="006A2D04">
        <w:rPr>
          <w:rFonts w:ascii="Times New Roman" w:hAnsi="Times New Roman"/>
          <w:sz w:val="28"/>
          <w:szCs w:val="28"/>
        </w:rPr>
        <w:t xml:space="preserve"> Н.Г., </w:t>
      </w:r>
    </w:p>
    <w:p w:rsidR="006D54F9" w:rsidRPr="006A2D04" w:rsidRDefault="003F6EA8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45B6">
        <w:rPr>
          <w:rFonts w:ascii="Times New Roman" w:hAnsi="Times New Roman"/>
          <w:sz w:val="28"/>
          <w:szCs w:val="28"/>
        </w:rPr>
        <w:t>едагог дополнительного образования</w:t>
      </w:r>
      <w:r w:rsidR="00E941AF" w:rsidRPr="006A2D04">
        <w:rPr>
          <w:rFonts w:ascii="Times New Roman" w:hAnsi="Times New Roman"/>
          <w:sz w:val="28"/>
          <w:szCs w:val="28"/>
        </w:rPr>
        <w:t>,</w:t>
      </w:r>
    </w:p>
    <w:p w:rsidR="00E941AF" w:rsidRPr="006A2D04" w:rsidRDefault="00E941AF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2D04">
        <w:rPr>
          <w:rFonts w:ascii="Times New Roman" w:hAnsi="Times New Roman"/>
          <w:sz w:val="28"/>
          <w:szCs w:val="28"/>
        </w:rPr>
        <w:t>Еремич</w:t>
      </w:r>
      <w:r w:rsidR="00A0462B" w:rsidRPr="006A2D04">
        <w:rPr>
          <w:rFonts w:ascii="Times New Roman" w:hAnsi="Times New Roman"/>
          <w:sz w:val="28"/>
          <w:szCs w:val="28"/>
        </w:rPr>
        <w:t>ева С.Н., заместитель директора</w:t>
      </w:r>
      <w:r w:rsidRPr="006A2D04">
        <w:rPr>
          <w:rFonts w:ascii="Times New Roman" w:hAnsi="Times New Roman"/>
          <w:sz w:val="28"/>
          <w:szCs w:val="28"/>
        </w:rPr>
        <w:t>,</w:t>
      </w:r>
    </w:p>
    <w:p w:rsidR="00E941AF" w:rsidRDefault="00E941AF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2D04">
        <w:rPr>
          <w:rFonts w:ascii="Times New Roman" w:hAnsi="Times New Roman"/>
          <w:sz w:val="28"/>
          <w:szCs w:val="28"/>
        </w:rPr>
        <w:t xml:space="preserve">Адам В.Н., заместитель директора </w:t>
      </w:r>
    </w:p>
    <w:p w:rsidR="003F6EA8" w:rsidRDefault="003F6EA8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6EA8" w:rsidRDefault="003F6EA8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6EA8" w:rsidRPr="006A2D04" w:rsidRDefault="003F6EA8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/>
          <w:sz w:val="28"/>
          <w:szCs w:val="28"/>
        </w:rPr>
        <w:t>Базегский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Э.Л.</w:t>
      </w:r>
    </w:p>
    <w:p w:rsidR="00E941AF" w:rsidRPr="006A2D04" w:rsidRDefault="00E941AF" w:rsidP="00674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4F9" w:rsidRPr="006A2D04" w:rsidRDefault="006D54F9" w:rsidP="00674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4F9" w:rsidRPr="006A2D04" w:rsidRDefault="006D54F9" w:rsidP="006A2D0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D54F9" w:rsidRPr="006A2D04" w:rsidRDefault="006D54F9" w:rsidP="006A2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D54F9" w:rsidRPr="006A2D04" w:rsidRDefault="006D54F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A2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A2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54F9" w:rsidRDefault="006D54F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47EE" w:rsidRDefault="006647EE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743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5AF4" w:rsidRDefault="00285AF4" w:rsidP="00285A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Череповец</w:t>
      </w:r>
    </w:p>
    <w:p w:rsidR="006D54F9" w:rsidRPr="00102885" w:rsidRDefault="00102885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2885">
        <w:rPr>
          <w:rFonts w:ascii="Times New Roman" w:hAnsi="Times New Roman"/>
          <w:sz w:val="24"/>
          <w:szCs w:val="24"/>
        </w:rPr>
        <w:t>202</w:t>
      </w:r>
      <w:r w:rsidR="00A037ED">
        <w:rPr>
          <w:rFonts w:ascii="Times New Roman" w:hAnsi="Times New Roman"/>
          <w:sz w:val="24"/>
          <w:szCs w:val="24"/>
        </w:rPr>
        <w:t>3</w:t>
      </w:r>
      <w:r w:rsidRPr="00102885">
        <w:rPr>
          <w:rFonts w:ascii="Times New Roman" w:hAnsi="Times New Roman"/>
          <w:sz w:val="24"/>
          <w:szCs w:val="24"/>
        </w:rPr>
        <w:t>г.</w:t>
      </w:r>
    </w:p>
    <w:p w:rsidR="00102885" w:rsidRDefault="00102885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2885" w:rsidRDefault="00102885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54F9" w:rsidRPr="00285AF4" w:rsidRDefault="0011557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85AF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096C0F" w:rsidRPr="00285AF4">
        <w:rPr>
          <w:rFonts w:ascii="Times New Roman" w:hAnsi="Times New Roman"/>
          <w:b/>
          <w:sz w:val="24"/>
          <w:szCs w:val="24"/>
        </w:rPr>
        <w:t xml:space="preserve"> </w:t>
      </w:r>
    </w:p>
    <w:p w:rsidR="00FF7558" w:rsidRPr="006A2D04" w:rsidRDefault="00FF7558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</w:tblGrid>
      <w:tr w:rsidR="00A655ED" w:rsidTr="003D4F9D">
        <w:tc>
          <w:tcPr>
            <w:tcW w:w="8046" w:type="dxa"/>
          </w:tcPr>
          <w:p w:rsidR="00A655ED" w:rsidRDefault="00A655ED" w:rsidP="00874C5C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4C5C">
              <w:rPr>
                <w:rFonts w:ascii="Times New Roman" w:hAnsi="Times New Roman"/>
                <w:sz w:val="24"/>
                <w:szCs w:val="24"/>
              </w:rPr>
              <w:t>Пояснительная записка……………………………………………………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….</w:t>
            </w:r>
            <w:r w:rsidRPr="00874C5C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285AF4" w:rsidRPr="00874C5C" w:rsidRDefault="00285AF4" w:rsidP="00874C5C">
            <w:pPr>
              <w:pStyle w:val="a5"/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AD3A96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55ED" w:rsidTr="003D4F9D">
        <w:tc>
          <w:tcPr>
            <w:tcW w:w="8046" w:type="dxa"/>
          </w:tcPr>
          <w:p w:rsidR="00A655ED" w:rsidRDefault="00A655ED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Учебно-тематический план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D546C5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5ED" w:rsidTr="003D4F9D">
        <w:tc>
          <w:tcPr>
            <w:tcW w:w="8046" w:type="dxa"/>
          </w:tcPr>
          <w:p w:rsidR="00A655ED" w:rsidRDefault="00A655ED" w:rsidP="00A6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Учебно-тематическое планирование………………………………………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..…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D546C5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1D45" w:rsidTr="003D4F9D">
        <w:tc>
          <w:tcPr>
            <w:tcW w:w="8046" w:type="dxa"/>
          </w:tcPr>
          <w:p w:rsidR="00641D45" w:rsidRDefault="00641D45" w:rsidP="00A6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Календарный учебный график </w:t>
            </w:r>
            <w:r w:rsidR="00285AF4"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D45" w:rsidRDefault="00D546C5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655ED" w:rsidTr="003D4F9D">
        <w:tc>
          <w:tcPr>
            <w:tcW w:w="8046" w:type="dxa"/>
          </w:tcPr>
          <w:p w:rsidR="00A655ED" w:rsidRDefault="00A655ED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Содержание программы (1 год обучения)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D546C5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655ED" w:rsidTr="003D4F9D">
        <w:tc>
          <w:tcPr>
            <w:tcW w:w="8046" w:type="dxa"/>
          </w:tcPr>
          <w:p w:rsidR="00A655ED" w:rsidRDefault="00A655ED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Содержание программы (2 год обучения)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D546C5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55ED" w:rsidTr="003D4F9D">
        <w:tc>
          <w:tcPr>
            <w:tcW w:w="8046" w:type="dxa"/>
          </w:tcPr>
          <w:p w:rsidR="00A655ED" w:rsidRDefault="00A655ED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Содержание программы (3 год обучения)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D546C5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74C5C" w:rsidTr="003D4F9D">
        <w:tc>
          <w:tcPr>
            <w:tcW w:w="8046" w:type="dxa"/>
          </w:tcPr>
          <w:p w:rsidR="00285AF4" w:rsidRDefault="00874C5C" w:rsidP="00A6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</w:t>
            </w:r>
            <w:r w:rsidRPr="006A2D04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874C5C" w:rsidRPr="006A2D04" w:rsidRDefault="00874C5C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C5C" w:rsidRDefault="00683F7F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74C5C" w:rsidTr="003D4F9D">
        <w:tc>
          <w:tcPr>
            <w:tcW w:w="8046" w:type="dxa"/>
          </w:tcPr>
          <w:p w:rsidR="00874C5C" w:rsidRDefault="00874C5C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Оценочные материалы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C5C" w:rsidRDefault="00683F7F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74C5C" w:rsidTr="003D4F9D">
        <w:tc>
          <w:tcPr>
            <w:tcW w:w="8046" w:type="dxa"/>
          </w:tcPr>
          <w:p w:rsidR="00874C5C" w:rsidRDefault="00641D45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41D45">
              <w:rPr>
                <w:rFonts w:ascii="Times New Roman" w:hAnsi="Times New Roman"/>
                <w:sz w:val="24"/>
                <w:szCs w:val="24"/>
              </w:rPr>
              <w:t>Методические рекомендации по содержанию и проведению занятий.</w:t>
            </w:r>
            <w:r w:rsidR="00874C5C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874C5C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="00874C5C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709" w:type="dxa"/>
          </w:tcPr>
          <w:p w:rsidR="00874C5C" w:rsidRDefault="00800BD7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55ED" w:rsidTr="003D4F9D">
        <w:tc>
          <w:tcPr>
            <w:tcW w:w="8046" w:type="dxa"/>
          </w:tcPr>
          <w:p w:rsidR="00A655ED" w:rsidRDefault="00A655ED" w:rsidP="00A655E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Организационно – педагогические условия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…..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:rsidR="00285AF4" w:rsidRDefault="00285AF4" w:rsidP="00A6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55ED" w:rsidRDefault="003D4F9D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74C5C" w:rsidTr="003D4F9D">
        <w:tc>
          <w:tcPr>
            <w:tcW w:w="8046" w:type="dxa"/>
          </w:tcPr>
          <w:p w:rsidR="00874C5C" w:rsidRDefault="00874C5C" w:rsidP="00014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Материально-технические условия……………………………………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AF4" w:rsidRDefault="00285AF4" w:rsidP="0001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C5C" w:rsidRDefault="003D4F9D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74C5C" w:rsidTr="003D4F9D">
        <w:tc>
          <w:tcPr>
            <w:tcW w:w="8046" w:type="dxa"/>
          </w:tcPr>
          <w:p w:rsidR="00874C5C" w:rsidRDefault="00874C5C" w:rsidP="0001493D">
            <w:pPr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</w:t>
            </w:r>
            <w:r w:rsidR="00641D45">
              <w:rPr>
                <w:rFonts w:ascii="Times New Roman" w:hAnsi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  <w:p w:rsidR="00285AF4" w:rsidRDefault="00285AF4" w:rsidP="000149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C5C" w:rsidRDefault="003D4F9D" w:rsidP="006A2D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FF7558" w:rsidRPr="006A2D04" w:rsidRDefault="00FF7558" w:rsidP="006A2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D54F9" w:rsidRPr="006A2D04" w:rsidRDefault="006D54F9" w:rsidP="006A2D0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D145F" w:rsidRPr="006A2D04" w:rsidRDefault="002D145F" w:rsidP="006A2D0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EA8" w:rsidRPr="00204360" w:rsidRDefault="006D54F9" w:rsidP="003F6EA8">
      <w:pPr>
        <w:pStyle w:val="12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6A2D04">
        <w:rPr>
          <w:rFonts w:ascii="Times New Roman" w:hAnsi="Times New Roman"/>
          <w:b/>
          <w:sz w:val="24"/>
          <w:szCs w:val="24"/>
        </w:rPr>
        <w:br w:type="page"/>
      </w:r>
      <w:r w:rsidR="003F6EA8" w:rsidRPr="00204360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491521" w:rsidRPr="00204360" w:rsidRDefault="00491521" w:rsidP="006647E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6EA8" w:rsidRPr="00204360" w:rsidRDefault="003F6EA8" w:rsidP="006647EE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204360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r w:rsidR="00102885" w:rsidRPr="00204360">
        <w:rPr>
          <w:rFonts w:ascii="Times New Roman" w:hAnsi="Times New Roman"/>
          <w:sz w:val="28"/>
          <w:szCs w:val="28"/>
        </w:rPr>
        <w:t>Баскетбол</w:t>
      </w:r>
      <w:r w:rsidRPr="00204360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491521" w:rsidRDefault="00491521" w:rsidP="00491521">
      <w:pPr>
        <w:spacing w:after="0" w:line="240" w:lineRule="auto"/>
        <w:ind w:firstLine="450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A037ED" w:rsidRDefault="00A037ED" w:rsidP="00A037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491521" w:rsidRDefault="00491521" w:rsidP="00A037ED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491521" w:rsidRDefault="00491521" w:rsidP="00491521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491521" w:rsidRDefault="00491521" w:rsidP="0049152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491521" w:rsidRDefault="00491521" w:rsidP="00491521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491521" w:rsidRDefault="00491521" w:rsidP="00491521">
      <w:pPr>
        <w:spacing w:after="0" w:line="24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 № 35»</w:t>
      </w:r>
    </w:p>
    <w:p w:rsidR="003F6EA8" w:rsidRPr="003F6EA8" w:rsidRDefault="003F6EA8" w:rsidP="003F6EA8">
      <w:pPr>
        <w:pStyle w:val="a5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Default="00A037ED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037ED" w:rsidRPr="00A037ED" w:rsidRDefault="00A037ED" w:rsidP="00A037ED">
      <w:pPr>
        <w:jc w:val="both"/>
        <w:rPr>
          <w:rFonts w:ascii="Times New Roman" w:eastAsia="Calibri" w:hAnsi="Times New Roman"/>
          <w:b/>
          <w:sz w:val="28"/>
          <w:szCs w:val="28"/>
          <w:lang w:eastAsia="zh-TW"/>
        </w:rPr>
      </w:pPr>
      <w:r w:rsidRPr="00A037ED">
        <w:rPr>
          <w:rFonts w:ascii="Times New Roman" w:eastAsia="Calibri" w:hAnsi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C744D4" w:rsidRPr="003F6EA8" w:rsidRDefault="006D54F9" w:rsidP="003F6EA8">
      <w:pPr>
        <w:pStyle w:val="11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744D4" w:rsidRPr="006A2D04" w:rsidRDefault="00C744D4" w:rsidP="006A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Согласно Конвенции по правам ребенка все дети имеют одинаковы</w:t>
      </w:r>
      <w:r w:rsidR="005A0C14" w:rsidRPr="006A2D04">
        <w:rPr>
          <w:rFonts w:ascii="Times New Roman" w:hAnsi="Times New Roman"/>
          <w:sz w:val="24"/>
          <w:szCs w:val="24"/>
        </w:rPr>
        <w:t>е права и равную ценность</w:t>
      </w:r>
      <w:r w:rsidRPr="006A2D04">
        <w:rPr>
          <w:rFonts w:ascii="Times New Roman" w:hAnsi="Times New Roman"/>
          <w:sz w:val="24"/>
          <w:szCs w:val="24"/>
        </w:rPr>
        <w:t xml:space="preserve">, любой ребенок с физическими или психическими недостатками имеет право на полноценную и достойную жизнь, обеспечивающую активное </w:t>
      </w:r>
      <w:r w:rsidR="005A0C14" w:rsidRPr="006A2D04">
        <w:rPr>
          <w:rFonts w:ascii="Times New Roman" w:hAnsi="Times New Roman"/>
          <w:sz w:val="24"/>
          <w:szCs w:val="24"/>
        </w:rPr>
        <w:t>участие в жизни общества</w:t>
      </w:r>
      <w:r w:rsidRPr="006A2D04">
        <w:rPr>
          <w:rFonts w:ascii="Times New Roman" w:hAnsi="Times New Roman"/>
          <w:sz w:val="24"/>
          <w:szCs w:val="24"/>
        </w:rPr>
        <w:t>. Это означает, что всемерное содействие реализации внутреннего потенциала каждого ребенка, в том числе и инвалида или имеющего отклонения в развитии - важнейшая задача гуманного общества. Любой ребенок должен иметь возможность не только получить доступное ему образование, но и развить присущие ему способности, найти способы самореализации, стать полноценным членом общества.</w:t>
      </w:r>
    </w:p>
    <w:p w:rsidR="00CA6487" w:rsidRPr="006A2D04" w:rsidRDefault="00CA6487" w:rsidP="006A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В качестве основной задачи в области</w:t>
      </w:r>
      <w:r w:rsidR="00122EDB" w:rsidRPr="006A2D04">
        <w:rPr>
          <w:rFonts w:ascii="Times New Roman" w:hAnsi="Times New Roman"/>
          <w:sz w:val="24"/>
          <w:szCs w:val="24"/>
        </w:rPr>
        <w:t xml:space="preserve"> реализации  прав учащихся с ограниченными возможностями здоровья </w:t>
      </w:r>
      <w:r w:rsidRPr="006A2D04">
        <w:rPr>
          <w:rFonts w:ascii="Times New Roman" w:hAnsi="Times New Roman"/>
          <w:sz w:val="24"/>
          <w:szCs w:val="24"/>
        </w:rPr>
        <w:t>является  создание условий для получения образования всеми детьми указанной категории с учетом их психофизических особенностей.</w:t>
      </w:r>
    </w:p>
    <w:p w:rsidR="00C744D4" w:rsidRPr="006A2D04" w:rsidRDefault="00C744D4" w:rsidP="006A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В  рамках реализации  права на образование  детей  с ограниченными возможностями здоровья в М</w:t>
      </w:r>
      <w:r w:rsidR="00102885">
        <w:rPr>
          <w:rFonts w:ascii="Times New Roman" w:hAnsi="Times New Roman"/>
          <w:sz w:val="24"/>
          <w:szCs w:val="24"/>
        </w:rPr>
        <w:t>А</w:t>
      </w:r>
      <w:r w:rsidR="003F6EA8">
        <w:rPr>
          <w:rFonts w:ascii="Times New Roman" w:hAnsi="Times New Roman"/>
          <w:sz w:val="24"/>
          <w:szCs w:val="24"/>
        </w:rPr>
        <w:t xml:space="preserve">ОУ «Общеобразовательная школа для обучающихся с ОВЗ </w:t>
      </w:r>
      <w:r w:rsidRPr="006A2D04">
        <w:rPr>
          <w:rFonts w:ascii="Times New Roman" w:hAnsi="Times New Roman"/>
          <w:sz w:val="24"/>
          <w:szCs w:val="24"/>
        </w:rPr>
        <w:t xml:space="preserve">№35» </w:t>
      </w:r>
      <w:r w:rsidR="004827D6" w:rsidRPr="006A2D04">
        <w:rPr>
          <w:rFonts w:ascii="Times New Roman" w:hAnsi="Times New Roman"/>
          <w:sz w:val="24"/>
          <w:szCs w:val="24"/>
        </w:rPr>
        <w:t>разработана</w:t>
      </w:r>
      <w:r w:rsidRPr="006A2D04">
        <w:rPr>
          <w:rFonts w:ascii="Times New Roman" w:hAnsi="Times New Roman"/>
          <w:sz w:val="24"/>
          <w:szCs w:val="24"/>
        </w:rPr>
        <w:t xml:space="preserve"> </w:t>
      </w:r>
      <w:r w:rsidR="00CD7E50" w:rsidRPr="006A2D04">
        <w:rPr>
          <w:rFonts w:ascii="Times New Roman" w:hAnsi="Times New Roman"/>
          <w:sz w:val="24"/>
          <w:szCs w:val="24"/>
        </w:rPr>
        <w:t>дополнительная</w:t>
      </w:r>
      <w:r w:rsidRPr="006A2D04">
        <w:rPr>
          <w:rFonts w:ascii="Times New Roman" w:hAnsi="Times New Roman"/>
          <w:sz w:val="24"/>
          <w:szCs w:val="24"/>
        </w:rPr>
        <w:t xml:space="preserve"> </w:t>
      </w:r>
      <w:r w:rsidR="00CD7E50" w:rsidRPr="006A2D04">
        <w:rPr>
          <w:rFonts w:ascii="Times New Roman" w:hAnsi="Times New Roman"/>
          <w:sz w:val="24"/>
          <w:szCs w:val="24"/>
        </w:rPr>
        <w:t xml:space="preserve">общеобразовательная общеразвивающая программа </w:t>
      </w:r>
      <w:r w:rsidRPr="006A2D04">
        <w:rPr>
          <w:rFonts w:ascii="Times New Roman" w:hAnsi="Times New Roman"/>
          <w:sz w:val="24"/>
          <w:szCs w:val="24"/>
        </w:rPr>
        <w:t xml:space="preserve"> физкультурно-спортивной  направленности  «Баскетбол»</w:t>
      </w:r>
      <w:r w:rsidR="00122EDB" w:rsidRPr="006A2D04">
        <w:rPr>
          <w:rFonts w:ascii="Times New Roman" w:hAnsi="Times New Roman"/>
          <w:sz w:val="24"/>
          <w:szCs w:val="24"/>
        </w:rPr>
        <w:t>.</w:t>
      </w:r>
    </w:p>
    <w:p w:rsidR="00760A20" w:rsidRPr="006A2D04" w:rsidRDefault="00CD7E50" w:rsidP="006A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Баскетбол – один из </w:t>
      </w:r>
      <w:r w:rsidR="004827D6" w:rsidRPr="006A2D04">
        <w:rPr>
          <w:rFonts w:ascii="Times New Roman" w:hAnsi="Times New Roman"/>
          <w:sz w:val="24"/>
          <w:szCs w:val="24"/>
        </w:rPr>
        <w:t>ведущих игровых видов спорта</w:t>
      </w:r>
      <w:r w:rsidRPr="006A2D04">
        <w:rPr>
          <w:rFonts w:ascii="Times New Roman" w:hAnsi="Times New Roman"/>
          <w:sz w:val="24"/>
          <w:szCs w:val="24"/>
        </w:rPr>
        <w:t xml:space="preserve"> в организации </w:t>
      </w:r>
      <w:r w:rsidR="004827D6" w:rsidRPr="006A2D04">
        <w:rPr>
          <w:rFonts w:ascii="Times New Roman" w:hAnsi="Times New Roman"/>
          <w:sz w:val="24"/>
          <w:szCs w:val="24"/>
        </w:rPr>
        <w:t xml:space="preserve">физкультурно-спортивной </w:t>
      </w:r>
      <w:r w:rsidRPr="006A2D04">
        <w:rPr>
          <w:rFonts w:ascii="Times New Roman" w:hAnsi="Times New Roman"/>
          <w:sz w:val="24"/>
          <w:szCs w:val="24"/>
        </w:rPr>
        <w:t xml:space="preserve">работы в </w:t>
      </w:r>
      <w:r w:rsidR="004827D6" w:rsidRPr="006A2D04">
        <w:rPr>
          <w:rFonts w:ascii="Times New Roman" w:hAnsi="Times New Roman"/>
          <w:sz w:val="24"/>
          <w:szCs w:val="24"/>
        </w:rPr>
        <w:t>общеобразовательном учреждении.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  <w:r w:rsidR="003D2DE7" w:rsidRPr="006A2D04">
        <w:rPr>
          <w:rFonts w:ascii="Times New Roman" w:hAnsi="Times New Roman"/>
          <w:sz w:val="24"/>
          <w:szCs w:val="24"/>
        </w:rPr>
        <w:t xml:space="preserve"> Большое значение при этом имеет влияние, которое оказывают занятия баскетболом на рост и развитие мозга ребенка. В баскетболе постоянно изменяется игровая ситуация,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действий, что особенно важно для</w:t>
      </w:r>
      <w:r w:rsidR="00CA6487" w:rsidRPr="006A2D04">
        <w:rPr>
          <w:rFonts w:ascii="Times New Roman" w:hAnsi="Times New Roman"/>
          <w:sz w:val="24"/>
          <w:szCs w:val="24"/>
        </w:rPr>
        <w:t xml:space="preserve"> </w:t>
      </w:r>
      <w:r w:rsidR="003D2DE7" w:rsidRPr="006A2D04">
        <w:rPr>
          <w:rFonts w:ascii="Times New Roman" w:hAnsi="Times New Roman"/>
          <w:sz w:val="24"/>
          <w:szCs w:val="24"/>
        </w:rPr>
        <w:t>детей с умствен</w:t>
      </w:r>
      <w:r w:rsidR="003F6EA8">
        <w:rPr>
          <w:rFonts w:ascii="Times New Roman" w:hAnsi="Times New Roman"/>
          <w:sz w:val="24"/>
          <w:szCs w:val="24"/>
        </w:rPr>
        <w:t>ной отсталостью, обучающихся в нашей школе</w:t>
      </w:r>
      <w:r w:rsidR="003D2DE7" w:rsidRPr="006A2D04">
        <w:rPr>
          <w:rFonts w:ascii="Times New Roman" w:hAnsi="Times New Roman"/>
          <w:sz w:val="24"/>
          <w:szCs w:val="24"/>
        </w:rPr>
        <w:t xml:space="preserve">. </w:t>
      </w:r>
      <w:r w:rsidRPr="006A2D04">
        <w:rPr>
          <w:rFonts w:ascii="Times New Roman" w:hAnsi="Times New Roman"/>
          <w:sz w:val="24"/>
          <w:szCs w:val="24"/>
        </w:rPr>
        <w:t xml:space="preserve"> Игра в баскетбол способствует выявлению физических возможностей учащихся, позволяет развивать основные двигательные качест</w:t>
      </w:r>
      <w:r w:rsidR="003D2DE7" w:rsidRPr="006A2D04">
        <w:rPr>
          <w:rFonts w:ascii="Times New Roman" w:hAnsi="Times New Roman"/>
          <w:sz w:val="24"/>
          <w:szCs w:val="24"/>
        </w:rPr>
        <w:t xml:space="preserve">ва: силу, ловкость, быстроту  </w:t>
      </w:r>
      <w:r w:rsidRPr="006A2D04">
        <w:rPr>
          <w:rFonts w:ascii="Times New Roman" w:hAnsi="Times New Roman"/>
          <w:sz w:val="24"/>
          <w:szCs w:val="24"/>
        </w:rPr>
        <w:t xml:space="preserve">движений, скоростно-силовые качества, выносливость. Занятия баскетболом улучшают работу сердечно-сосудистой и </w:t>
      </w:r>
      <w:proofErr w:type="gramStart"/>
      <w:r w:rsidRPr="006A2D04">
        <w:rPr>
          <w:rFonts w:ascii="Times New Roman" w:hAnsi="Times New Roman"/>
          <w:sz w:val="24"/>
          <w:szCs w:val="24"/>
        </w:rPr>
        <w:t>дыхательной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</w:t>
      </w:r>
      <w:r w:rsidR="007819F4" w:rsidRPr="006A2D04">
        <w:rPr>
          <w:rFonts w:ascii="Times New Roman" w:hAnsi="Times New Roman"/>
          <w:sz w:val="24"/>
          <w:szCs w:val="24"/>
        </w:rPr>
        <w:t>мячом способствует улучшению глазомера</w:t>
      </w:r>
      <w:r w:rsidRPr="006A2D04">
        <w:rPr>
          <w:rFonts w:ascii="Times New Roman" w:hAnsi="Times New Roman"/>
          <w:sz w:val="24"/>
          <w:szCs w:val="24"/>
        </w:rPr>
        <w:t xml:space="preserve">, </w:t>
      </w:r>
      <w:r w:rsidR="00FC1F5C" w:rsidRPr="006A2D04">
        <w:rPr>
          <w:rFonts w:ascii="Times New Roman" w:hAnsi="Times New Roman"/>
          <w:sz w:val="24"/>
          <w:szCs w:val="24"/>
        </w:rPr>
        <w:t>развитию точности и ориентировки</w:t>
      </w:r>
      <w:r w:rsidRPr="006A2D04">
        <w:rPr>
          <w:rFonts w:ascii="Times New Roman" w:hAnsi="Times New Roman"/>
          <w:sz w:val="24"/>
          <w:szCs w:val="24"/>
        </w:rPr>
        <w:t xml:space="preserve"> в пространстве.</w:t>
      </w:r>
      <w:r w:rsidR="008D58E7" w:rsidRPr="006A2D04">
        <w:t xml:space="preserve"> </w:t>
      </w:r>
      <w:r w:rsidR="008D58E7" w:rsidRPr="006A2D04">
        <w:rPr>
          <w:rFonts w:ascii="Times New Roman" w:hAnsi="Times New Roman"/>
          <w:sz w:val="24"/>
          <w:szCs w:val="24"/>
        </w:rPr>
        <w:t>Развивается мгновенная реакция на зрительные и слуховые сигналы, что благотворно влияет на коррекцию и компенсацию развития дет</w:t>
      </w:r>
      <w:r w:rsidR="003F6EA8">
        <w:rPr>
          <w:rFonts w:ascii="Times New Roman" w:hAnsi="Times New Roman"/>
          <w:sz w:val="24"/>
          <w:szCs w:val="24"/>
        </w:rPr>
        <w:t>ей с проблемами интеллектуального развития</w:t>
      </w:r>
      <w:r w:rsidR="008D58E7" w:rsidRPr="006A2D04">
        <w:rPr>
          <w:rFonts w:ascii="Times New Roman" w:hAnsi="Times New Roman"/>
          <w:sz w:val="24"/>
          <w:szCs w:val="24"/>
        </w:rPr>
        <w:t>.</w:t>
      </w:r>
      <w:r w:rsidRPr="006A2D04">
        <w:rPr>
          <w:rFonts w:ascii="Times New Roman" w:hAnsi="Times New Roman"/>
          <w:sz w:val="24"/>
          <w:szCs w:val="24"/>
        </w:rPr>
        <w:t xml:space="preserve"> Игра в баскетбол требует от занимающихся максимального проявления физических возможностей, волевых усилий и умения пользоваться приобретенными навыками. </w:t>
      </w:r>
      <w:r w:rsidR="00122EDB" w:rsidRPr="006A2D04">
        <w:rPr>
          <w:rFonts w:ascii="Times New Roman" w:hAnsi="Times New Roman"/>
          <w:sz w:val="24"/>
          <w:szCs w:val="24"/>
        </w:rPr>
        <w:t>В игре пр</w:t>
      </w:r>
      <w:r w:rsidRPr="006A2D04">
        <w:rPr>
          <w:rFonts w:ascii="Times New Roman" w:hAnsi="Times New Roman"/>
          <w:sz w:val="24"/>
          <w:szCs w:val="24"/>
        </w:rPr>
        <w:t xml:space="preserve">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</w:t>
      </w:r>
    </w:p>
    <w:p w:rsidR="00FE2DB1" w:rsidRPr="006A2D04" w:rsidRDefault="00316484" w:rsidP="006A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Новизна программы «Баскетбол» в том, что она учитывает специфику образования детей с ограни</w:t>
      </w:r>
      <w:r w:rsidR="003F6EA8">
        <w:rPr>
          <w:rFonts w:ascii="Times New Roman" w:hAnsi="Times New Roman"/>
          <w:sz w:val="24"/>
          <w:szCs w:val="24"/>
        </w:rPr>
        <w:t>ченными возможностями здоровья (умственно отсталые дети)</w:t>
      </w:r>
      <w:r w:rsidRPr="006A2D04">
        <w:rPr>
          <w:rFonts w:ascii="Times New Roman" w:hAnsi="Times New Roman"/>
          <w:sz w:val="24"/>
          <w:szCs w:val="24"/>
        </w:rPr>
        <w:t xml:space="preserve">. </w:t>
      </w:r>
      <w:r w:rsidR="00FE2DB1" w:rsidRPr="006A2D04">
        <w:rPr>
          <w:rFonts w:ascii="Times New Roman" w:hAnsi="Times New Roman"/>
          <w:sz w:val="24"/>
          <w:szCs w:val="24"/>
        </w:rPr>
        <w:t>Программа разработана с учётом особенностей психофизического развития детей, учитывает взаимосвязь и особенности всех аспектов физического, психического и социального здоровья учащихся с умственной отсталостью.</w:t>
      </w:r>
    </w:p>
    <w:p w:rsidR="005A0C14" w:rsidRPr="006A2D04" w:rsidRDefault="005A0C14" w:rsidP="006A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Актуальность программы </w:t>
      </w:r>
      <w:r w:rsidR="00510803" w:rsidRPr="006A2D04">
        <w:rPr>
          <w:rFonts w:ascii="Times New Roman" w:hAnsi="Times New Roman"/>
          <w:sz w:val="24"/>
          <w:szCs w:val="24"/>
        </w:rPr>
        <w:t xml:space="preserve">- </w:t>
      </w:r>
      <w:r w:rsidRPr="006A2D04">
        <w:rPr>
          <w:rFonts w:ascii="Times New Roman" w:hAnsi="Times New Roman"/>
          <w:sz w:val="24"/>
          <w:szCs w:val="24"/>
        </w:rPr>
        <w:t xml:space="preserve">в приобщении школьников к здоровому образу жизни, </w:t>
      </w:r>
      <w:r w:rsidR="0053047F" w:rsidRPr="006A2D04">
        <w:rPr>
          <w:rFonts w:ascii="Times New Roman" w:hAnsi="Times New Roman"/>
          <w:sz w:val="24"/>
          <w:szCs w:val="24"/>
        </w:rPr>
        <w:t xml:space="preserve">в укреплении </w:t>
      </w:r>
      <w:r w:rsidR="00A91A57" w:rsidRPr="006A2D04">
        <w:rPr>
          <w:rFonts w:ascii="Times New Roman" w:hAnsi="Times New Roman"/>
          <w:sz w:val="24"/>
          <w:szCs w:val="24"/>
        </w:rPr>
        <w:t xml:space="preserve">физического и </w:t>
      </w:r>
      <w:r w:rsidR="0053047F" w:rsidRPr="006A2D04">
        <w:rPr>
          <w:rFonts w:ascii="Times New Roman" w:hAnsi="Times New Roman"/>
          <w:sz w:val="24"/>
          <w:szCs w:val="24"/>
        </w:rPr>
        <w:t>псих</w:t>
      </w:r>
      <w:r w:rsidR="00A91A57" w:rsidRPr="006A2D04">
        <w:rPr>
          <w:rFonts w:ascii="Times New Roman" w:hAnsi="Times New Roman"/>
          <w:sz w:val="24"/>
          <w:szCs w:val="24"/>
        </w:rPr>
        <w:t xml:space="preserve">ического </w:t>
      </w:r>
      <w:r w:rsidR="0053047F" w:rsidRPr="006A2D04">
        <w:rPr>
          <w:rFonts w:ascii="Times New Roman" w:hAnsi="Times New Roman"/>
          <w:sz w:val="24"/>
          <w:szCs w:val="24"/>
        </w:rPr>
        <w:t xml:space="preserve"> здоровья детей, </w:t>
      </w:r>
      <w:r w:rsidRPr="006A2D04">
        <w:rPr>
          <w:rFonts w:ascii="Times New Roman" w:hAnsi="Times New Roman"/>
          <w:sz w:val="24"/>
          <w:szCs w:val="24"/>
        </w:rPr>
        <w:t xml:space="preserve">в профилактике асоциального </w:t>
      </w:r>
      <w:r w:rsidRPr="006A2D04">
        <w:rPr>
          <w:rFonts w:ascii="Times New Roman" w:hAnsi="Times New Roman"/>
          <w:sz w:val="24"/>
          <w:szCs w:val="24"/>
        </w:rPr>
        <w:lastRenderedPageBreak/>
        <w:t>поведения, в создании условий для социальной адаптации и интеграции учащихся с ограниченными возможностями здоровья в общество, для творческой самореализ</w:t>
      </w:r>
      <w:r w:rsidR="0053047F" w:rsidRPr="006A2D04">
        <w:rPr>
          <w:rFonts w:ascii="Times New Roman" w:hAnsi="Times New Roman"/>
          <w:sz w:val="24"/>
          <w:szCs w:val="24"/>
        </w:rPr>
        <w:t>ации.</w:t>
      </w:r>
    </w:p>
    <w:p w:rsidR="002D7279" w:rsidRPr="006A2D04" w:rsidRDefault="002D7279" w:rsidP="005F7D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Дополнительная </w:t>
      </w:r>
      <w:r w:rsidR="00BE4F00">
        <w:rPr>
          <w:rFonts w:ascii="Times New Roman" w:hAnsi="Times New Roman"/>
          <w:sz w:val="24"/>
          <w:szCs w:val="24"/>
        </w:rPr>
        <w:t>обще</w:t>
      </w:r>
      <w:r w:rsidRPr="006A2D04">
        <w:rPr>
          <w:rFonts w:ascii="Times New Roman" w:hAnsi="Times New Roman"/>
          <w:sz w:val="24"/>
          <w:szCs w:val="24"/>
        </w:rPr>
        <w:t>образовательная</w:t>
      </w:r>
      <w:r w:rsidR="000F3FB5">
        <w:rPr>
          <w:rFonts w:ascii="Times New Roman" w:hAnsi="Times New Roman"/>
          <w:sz w:val="24"/>
          <w:szCs w:val="24"/>
        </w:rPr>
        <w:t xml:space="preserve"> </w:t>
      </w:r>
      <w:r w:rsidR="00BE4F00">
        <w:rPr>
          <w:rFonts w:ascii="Times New Roman" w:hAnsi="Times New Roman"/>
          <w:sz w:val="24"/>
          <w:szCs w:val="24"/>
        </w:rPr>
        <w:t>общеразвивающая</w:t>
      </w:r>
      <w:r w:rsidRPr="006A2D04">
        <w:rPr>
          <w:rFonts w:ascii="Times New Roman" w:hAnsi="Times New Roman"/>
          <w:sz w:val="24"/>
          <w:szCs w:val="24"/>
        </w:rPr>
        <w:t xml:space="preserve"> программа по баскетболу разработана на основе</w:t>
      </w:r>
      <w:r w:rsidR="005F7D61" w:rsidRPr="005F7D61">
        <w:rPr>
          <w:rFonts w:ascii="Times New Roman" w:hAnsi="Times New Roman"/>
          <w:sz w:val="24"/>
          <w:szCs w:val="24"/>
        </w:rPr>
        <w:t xml:space="preserve"> </w:t>
      </w:r>
      <w:r w:rsidR="005F7D61">
        <w:rPr>
          <w:rFonts w:ascii="Times New Roman" w:hAnsi="Times New Roman"/>
          <w:sz w:val="24"/>
          <w:szCs w:val="24"/>
        </w:rPr>
        <w:t>Примерной программы</w:t>
      </w:r>
      <w:r w:rsidR="005F7D61" w:rsidRPr="003235E0">
        <w:rPr>
          <w:rFonts w:ascii="Times New Roman" w:hAnsi="Times New Roman"/>
          <w:sz w:val="24"/>
          <w:szCs w:val="24"/>
        </w:rPr>
        <w:t xml:space="preserve"> спортивной подготовки для детско-юношеских спортивных школ, специализированных детско-юноше</w:t>
      </w:r>
      <w:r w:rsidR="005F7D61">
        <w:rPr>
          <w:rFonts w:ascii="Times New Roman" w:hAnsi="Times New Roman"/>
          <w:sz w:val="24"/>
          <w:szCs w:val="24"/>
        </w:rPr>
        <w:t xml:space="preserve">ских школ олимпийского резерва, </w:t>
      </w:r>
      <w:r w:rsidRPr="006A2D04">
        <w:rPr>
          <w:rFonts w:ascii="Times New Roman" w:hAnsi="Times New Roman"/>
          <w:sz w:val="24"/>
          <w:szCs w:val="24"/>
        </w:rPr>
        <w:t xml:space="preserve">авторы-составители: </w:t>
      </w:r>
      <w:proofErr w:type="spellStart"/>
      <w:proofErr w:type="gramStart"/>
      <w:r w:rsidRPr="006A2D04">
        <w:rPr>
          <w:rFonts w:ascii="Times New Roman" w:hAnsi="Times New Roman"/>
          <w:sz w:val="24"/>
          <w:szCs w:val="24"/>
        </w:rPr>
        <w:t>Ю.М.Портнов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– академик РАО, д-р </w:t>
      </w:r>
      <w:proofErr w:type="spellStart"/>
      <w:r w:rsidRPr="006A2D04">
        <w:rPr>
          <w:rFonts w:ascii="Times New Roman" w:hAnsi="Times New Roman"/>
          <w:sz w:val="24"/>
          <w:szCs w:val="24"/>
        </w:rPr>
        <w:t>пед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. наук; </w:t>
      </w:r>
      <w:proofErr w:type="spellStart"/>
      <w:r w:rsidRPr="006A2D04">
        <w:rPr>
          <w:rFonts w:ascii="Times New Roman" w:hAnsi="Times New Roman"/>
          <w:sz w:val="24"/>
          <w:szCs w:val="24"/>
        </w:rPr>
        <w:t>В.Г.Башкирова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- заслуженный тренер России; </w:t>
      </w:r>
      <w:proofErr w:type="spellStart"/>
      <w:r w:rsidRPr="006A2D04">
        <w:rPr>
          <w:rFonts w:ascii="Times New Roman" w:hAnsi="Times New Roman"/>
          <w:sz w:val="24"/>
          <w:szCs w:val="24"/>
        </w:rPr>
        <w:t>В.Г.Луничкин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-заслуженный тренер СССР и России; </w:t>
      </w:r>
      <w:proofErr w:type="spellStart"/>
      <w:r w:rsidRPr="006A2D04">
        <w:rPr>
          <w:rFonts w:ascii="Times New Roman" w:hAnsi="Times New Roman"/>
          <w:sz w:val="24"/>
          <w:szCs w:val="24"/>
        </w:rPr>
        <w:t>М.И.Духовный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– заслуженный тренер России; </w:t>
      </w:r>
      <w:proofErr w:type="spellStart"/>
      <w:r w:rsidRPr="006A2D04">
        <w:rPr>
          <w:rFonts w:ascii="Times New Roman" w:hAnsi="Times New Roman"/>
          <w:sz w:val="24"/>
          <w:szCs w:val="24"/>
        </w:rPr>
        <w:t>А.Б.Мацак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– канд. </w:t>
      </w:r>
      <w:proofErr w:type="spellStart"/>
      <w:r w:rsidRPr="006A2D04">
        <w:rPr>
          <w:rFonts w:ascii="Times New Roman" w:hAnsi="Times New Roman"/>
          <w:sz w:val="24"/>
          <w:szCs w:val="24"/>
        </w:rPr>
        <w:t>пед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. наук; </w:t>
      </w:r>
      <w:proofErr w:type="spellStart"/>
      <w:r w:rsidRPr="006A2D04">
        <w:rPr>
          <w:rFonts w:ascii="Times New Roman" w:hAnsi="Times New Roman"/>
          <w:sz w:val="24"/>
          <w:szCs w:val="24"/>
        </w:rPr>
        <w:t>А.Б.Саблин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- канд. </w:t>
      </w:r>
      <w:proofErr w:type="spellStart"/>
      <w:r w:rsidRPr="006A2D04">
        <w:rPr>
          <w:rFonts w:ascii="Times New Roman" w:hAnsi="Times New Roman"/>
          <w:sz w:val="24"/>
          <w:szCs w:val="24"/>
        </w:rPr>
        <w:t>пед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. наук (2004г.)  и адаптирована для детей с ограниченными возможностями здоровья, условиям образовательного процесса в специальной (коррекционной) общеобразовательной школы </w:t>
      </w:r>
      <w:r w:rsidRPr="006A2D04">
        <w:rPr>
          <w:rFonts w:ascii="Times New Roman" w:hAnsi="Times New Roman"/>
          <w:sz w:val="24"/>
          <w:szCs w:val="24"/>
          <w:lang w:val="en-US"/>
        </w:rPr>
        <w:t>VIII</w:t>
      </w:r>
      <w:r w:rsidRPr="006A2D04">
        <w:rPr>
          <w:rFonts w:ascii="Times New Roman" w:hAnsi="Times New Roman"/>
          <w:sz w:val="24"/>
          <w:szCs w:val="24"/>
        </w:rPr>
        <w:t xml:space="preserve">  вида.</w:t>
      </w:r>
      <w:proofErr w:type="gramEnd"/>
    </w:p>
    <w:p w:rsidR="009566C3" w:rsidRPr="006A2D04" w:rsidRDefault="009566C3" w:rsidP="006A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44E3" w:rsidRPr="006A2D04" w:rsidRDefault="009566C3" w:rsidP="006A2D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Программа имеет</w:t>
      </w:r>
      <w:r w:rsidR="008A44E3" w:rsidRPr="006A2D04">
        <w:rPr>
          <w:rFonts w:ascii="Times New Roman" w:hAnsi="Times New Roman"/>
          <w:bCs/>
          <w:sz w:val="24"/>
          <w:szCs w:val="24"/>
        </w:rPr>
        <w:t xml:space="preserve"> </w:t>
      </w:r>
      <w:r w:rsidR="008A44E3" w:rsidRPr="006A2D04">
        <w:rPr>
          <w:rFonts w:ascii="Times New Roman" w:hAnsi="Times New Roman"/>
          <w:b/>
          <w:bCs/>
          <w:sz w:val="24"/>
          <w:szCs w:val="24"/>
        </w:rPr>
        <w:t>физкультурно-спортивную направленность.</w:t>
      </w:r>
    </w:p>
    <w:p w:rsidR="006D54F9" w:rsidRPr="006A2D04" w:rsidRDefault="006D54F9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Цель</w:t>
      </w:r>
      <w:r w:rsidRPr="006A2D04">
        <w:rPr>
          <w:rFonts w:ascii="Times New Roman" w:hAnsi="Times New Roman"/>
          <w:sz w:val="24"/>
          <w:szCs w:val="24"/>
        </w:rPr>
        <w:t xml:space="preserve"> программы </w:t>
      </w:r>
      <w:r w:rsidR="00516388" w:rsidRPr="006A2D04">
        <w:rPr>
          <w:rFonts w:ascii="Times New Roman" w:hAnsi="Times New Roman"/>
          <w:sz w:val="24"/>
          <w:szCs w:val="24"/>
        </w:rPr>
        <w:t>–</w:t>
      </w:r>
      <w:r w:rsidRPr="006A2D04">
        <w:rPr>
          <w:rFonts w:ascii="Times New Roman" w:hAnsi="Times New Roman"/>
          <w:sz w:val="24"/>
          <w:szCs w:val="24"/>
        </w:rPr>
        <w:t xml:space="preserve"> </w:t>
      </w:r>
      <w:r w:rsidR="00516388" w:rsidRPr="006A2D04">
        <w:rPr>
          <w:rFonts w:ascii="Times New Roman" w:hAnsi="Times New Roman"/>
          <w:sz w:val="24"/>
          <w:szCs w:val="24"/>
        </w:rPr>
        <w:t>создание условий для самореализации учащихся с ограниченными возможностями здоровья средствами игры в баскетбол</w:t>
      </w:r>
    </w:p>
    <w:p w:rsidR="006D54F9" w:rsidRPr="006A2D04" w:rsidRDefault="006D54F9" w:rsidP="006A2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Задачами</w:t>
      </w:r>
      <w:r w:rsidRPr="006A2D04">
        <w:rPr>
          <w:rFonts w:ascii="Times New Roman" w:hAnsi="Times New Roman"/>
          <w:sz w:val="24"/>
          <w:szCs w:val="24"/>
        </w:rPr>
        <w:t xml:space="preserve"> реализации программы являются:</w:t>
      </w:r>
    </w:p>
    <w:p w:rsidR="003D4E41" w:rsidRPr="006A2D04" w:rsidRDefault="003D4E41" w:rsidP="006A2D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образовательные</w:t>
      </w:r>
    </w:p>
    <w:p w:rsidR="002D7279" w:rsidRPr="006A2D04" w:rsidRDefault="002D7279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eastAsiaTheme="minorHAnsi" w:hAnsi="Times New Roman"/>
          <w:sz w:val="24"/>
          <w:szCs w:val="24"/>
        </w:rPr>
        <w:t>ознакомить с историей развития баскетбола;</w:t>
      </w:r>
    </w:p>
    <w:p w:rsidR="002D7279" w:rsidRPr="006A2D04" w:rsidRDefault="002D7279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eastAsiaTheme="minorHAnsi" w:hAnsi="Times New Roman"/>
          <w:sz w:val="24"/>
          <w:szCs w:val="24"/>
        </w:rPr>
        <w:t>ознакомить с основами физиологии и гигиены спортсмена</w:t>
      </w:r>
      <w:r w:rsidR="00F45D9D" w:rsidRPr="006A2D04">
        <w:rPr>
          <w:rFonts w:ascii="Times New Roman" w:eastAsiaTheme="minorHAnsi" w:hAnsi="Times New Roman"/>
          <w:sz w:val="24"/>
          <w:szCs w:val="24"/>
        </w:rPr>
        <w:t>, способами оказания первой медицинской помощи при травмах</w:t>
      </w:r>
      <w:r w:rsidRPr="006A2D04">
        <w:rPr>
          <w:rFonts w:ascii="Times New Roman" w:eastAsiaTheme="minorHAnsi" w:hAnsi="Times New Roman"/>
          <w:sz w:val="24"/>
          <w:szCs w:val="24"/>
        </w:rPr>
        <w:t>;</w:t>
      </w:r>
    </w:p>
    <w:p w:rsidR="001E4B23" w:rsidRPr="006A2D04" w:rsidRDefault="00A0388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н</w:t>
      </w:r>
      <w:r w:rsidR="001E4B23" w:rsidRPr="006A2D04">
        <w:rPr>
          <w:rFonts w:ascii="Times New Roman" w:hAnsi="Times New Roman"/>
          <w:sz w:val="24"/>
          <w:szCs w:val="24"/>
        </w:rPr>
        <w:t>аучить правилам игры в баскетбол, правилам судейства;</w:t>
      </w:r>
    </w:p>
    <w:p w:rsidR="008371C0" w:rsidRPr="006A2D04" w:rsidRDefault="007A624E" w:rsidP="006A2D04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обучить </w:t>
      </w:r>
      <w:r w:rsidR="00A03885" w:rsidRPr="006A2D04">
        <w:rPr>
          <w:rFonts w:ascii="Times New Roman" w:hAnsi="Times New Roman"/>
          <w:sz w:val="24"/>
          <w:szCs w:val="24"/>
        </w:rPr>
        <w:t xml:space="preserve">технике и тактике </w:t>
      </w:r>
      <w:r w:rsidRPr="006A2D04">
        <w:rPr>
          <w:rFonts w:ascii="Times New Roman" w:hAnsi="Times New Roman"/>
          <w:sz w:val="24"/>
          <w:szCs w:val="24"/>
        </w:rPr>
        <w:t>игры;</w:t>
      </w:r>
    </w:p>
    <w:p w:rsidR="00A03885" w:rsidRPr="006A2D04" w:rsidRDefault="00A0388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сформировать сборную команду школы по баскет</w:t>
      </w:r>
      <w:r w:rsidR="00AE595B" w:rsidRPr="006A2D04">
        <w:rPr>
          <w:rFonts w:ascii="Times New Roman" w:hAnsi="Times New Roman"/>
          <w:sz w:val="24"/>
          <w:szCs w:val="24"/>
        </w:rPr>
        <w:t>болу;</w:t>
      </w:r>
    </w:p>
    <w:p w:rsidR="00AE595B" w:rsidRPr="006A2D04" w:rsidRDefault="00AE595B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создать условия для участия детей в соревнованиях по баскетболу разного уровня (городских, областных, всероссийских), для участия в соревнованиях в рамках «Специальной Олимпиады России».</w:t>
      </w:r>
    </w:p>
    <w:p w:rsidR="00614D1C" w:rsidRPr="006A2D04" w:rsidRDefault="008371C0" w:rsidP="006A2D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коррекционно-</w:t>
      </w:r>
      <w:r w:rsidR="007A624E" w:rsidRPr="006A2D04">
        <w:rPr>
          <w:rFonts w:ascii="Times New Roman" w:hAnsi="Times New Roman"/>
          <w:b/>
          <w:sz w:val="24"/>
          <w:szCs w:val="24"/>
        </w:rPr>
        <w:t>развивающие</w:t>
      </w:r>
    </w:p>
    <w:p w:rsidR="003D4E41" w:rsidRPr="006A2D04" w:rsidRDefault="00E650B8" w:rsidP="006A2D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способствовать развитию </w:t>
      </w:r>
      <w:r w:rsidR="003D4E41" w:rsidRPr="006A2D04">
        <w:rPr>
          <w:rFonts w:ascii="Times New Roman" w:hAnsi="Times New Roman"/>
          <w:sz w:val="24"/>
          <w:szCs w:val="24"/>
        </w:rPr>
        <w:t>физическ</w:t>
      </w:r>
      <w:r w:rsidRPr="006A2D04">
        <w:rPr>
          <w:rFonts w:ascii="Times New Roman" w:hAnsi="Times New Roman"/>
          <w:sz w:val="24"/>
          <w:szCs w:val="24"/>
        </w:rPr>
        <w:t>их качеств: выносливости</w:t>
      </w:r>
      <w:r w:rsidR="00FC1F5C" w:rsidRPr="006A2D04">
        <w:rPr>
          <w:rFonts w:ascii="Times New Roman" w:hAnsi="Times New Roman"/>
          <w:sz w:val="24"/>
          <w:szCs w:val="24"/>
        </w:rPr>
        <w:t xml:space="preserve">, </w:t>
      </w:r>
      <w:r w:rsidRPr="006A2D04">
        <w:rPr>
          <w:rFonts w:ascii="Times New Roman" w:hAnsi="Times New Roman"/>
          <w:sz w:val="24"/>
          <w:szCs w:val="24"/>
        </w:rPr>
        <w:t>быстроты, прыгучести, ловкости, скоростно-силовых качеств</w:t>
      </w:r>
      <w:r w:rsidR="003D4E41" w:rsidRPr="006A2D04">
        <w:rPr>
          <w:rFonts w:ascii="Times New Roman" w:hAnsi="Times New Roman"/>
          <w:sz w:val="24"/>
          <w:szCs w:val="24"/>
        </w:rPr>
        <w:t xml:space="preserve">; </w:t>
      </w:r>
    </w:p>
    <w:p w:rsidR="00FC1F5C" w:rsidRPr="006A2D04" w:rsidRDefault="00FC1F5C" w:rsidP="006A2D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способствовать развитию и коррекции моторики, координации, ориентиров</w:t>
      </w:r>
      <w:r w:rsidR="008172F7" w:rsidRPr="006A2D04">
        <w:rPr>
          <w:rFonts w:ascii="Times New Roman" w:hAnsi="Times New Roman"/>
          <w:sz w:val="24"/>
          <w:szCs w:val="24"/>
        </w:rPr>
        <w:t>ки</w:t>
      </w:r>
      <w:r w:rsidRPr="006A2D04">
        <w:rPr>
          <w:rFonts w:ascii="Times New Roman" w:hAnsi="Times New Roman"/>
          <w:sz w:val="24"/>
          <w:szCs w:val="24"/>
        </w:rPr>
        <w:t xml:space="preserve"> в пространстве;</w:t>
      </w:r>
    </w:p>
    <w:p w:rsidR="00E82F2A" w:rsidRPr="006A2D04" w:rsidRDefault="00E82F2A" w:rsidP="006A2D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развивать  навыки самоорганизации, </w:t>
      </w:r>
      <w:r w:rsidR="00213D02" w:rsidRPr="006A2D04">
        <w:rPr>
          <w:rFonts w:ascii="Times New Roman" w:hAnsi="Times New Roman"/>
          <w:sz w:val="24"/>
          <w:szCs w:val="24"/>
        </w:rPr>
        <w:t xml:space="preserve"> самоконтроля;</w:t>
      </w:r>
    </w:p>
    <w:p w:rsidR="00BF0B0C" w:rsidRPr="006A2D04" w:rsidRDefault="0039616F" w:rsidP="006A2D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способствовать</w:t>
      </w:r>
      <w:r w:rsidR="00223AA9" w:rsidRPr="006A2D04">
        <w:rPr>
          <w:rFonts w:ascii="Times New Roman" w:hAnsi="Times New Roman"/>
          <w:sz w:val="24"/>
          <w:szCs w:val="24"/>
        </w:rPr>
        <w:t xml:space="preserve"> </w:t>
      </w:r>
      <w:r w:rsidR="00A2197C" w:rsidRPr="006A2D04">
        <w:rPr>
          <w:rFonts w:ascii="Times New Roman" w:hAnsi="Times New Roman"/>
          <w:sz w:val="24"/>
          <w:szCs w:val="24"/>
        </w:rPr>
        <w:t>улучшению эмоционального состояния учащихся</w:t>
      </w:r>
      <w:r w:rsidR="00213D02" w:rsidRPr="006A2D04">
        <w:rPr>
          <w:rFonts w:ascii="Times New Roman" w:hAnsi="Times New Roman"/>
          <w:sz w:val="24"/>
          <w:szCs w:val="24"/>
        </w:rPr>
        <w:t>;</w:t>
      </w:r>
    </w:p>
    <w:p w:rsidR="00191925" w:rsidRPr="006A2D04" w:rsidRDefault="00191925" w:rsidP="006A2D0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 </w:t>
      </w:r>
      <w:r w:rsidR="00213D02" w:rsidRPr="006A2D04">
        <w:rPr>
          <w:rFonts w:ascii="Times New Roman" w:hAnsi="Times New Roman"/>
          <w:sz w:val="24"/>
          <w:szCs w:val="24"/>
        </w:rPr>
        <w:t>способствовать</w:t>
      </w:r>
      <w:r w:rsidR="0039616F" w:rsidRPr="006A2D04">
        <w:rPr>
          <w:rFonts w:ascii="Times New Roman" w:hAnsi="Times New Roman"/>
          <w:sz w:val="24"/>
          <w:szCs w:val="24"/>
        </w:rPr>
        <w:t xml:space="preserve"> социальной адаптации и интеграции детей с ограниченными возможностями в общество</w:t>
      </w:r>
      <w:r w:rsidR="00FF7558" w:rsidRPr="006A2D04">
        <w:rPr>
          <w:rFonts w:ascii="Times New Roman" w:hAnsi="Times New Roman"/>
          <w:sz w:val="24"/>
          <w:szCs w:val="24"/>
        </w:rPr>
        <w:t>.</w:t>
      </w:r>
    </w:p>
    <w:p w:rsidR="00191925" w:rsidRPr="006A2D04" w:rsidRDefault="00332E79" w:rsidP="006A2D0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191925" w:rsidRPr="006A2D04" w:rsidRDefault="0019192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стимулировать развитие волевых и </w:t>
      </w:r>
      <w:r w:rsidR="00131FBE" w:rsidRPr="006A2D04">
        <w:rPr>
          <w:rFonts w:ascii="Times New Roman" w:hAnsi="Times New Roman"/>
          <w:sz w:val="24"/>
          <w:szCs w:val="24"/>
        </w:rPr>
        <w:t>нравственных качеств</w:t>
      </w:r>
      <w:r w:rsidRPr="006A2D04">
        <w:rPr>
          <w:rFonts w:ascii="Times New Roman" w:hAnsi="Times New Roman"/>
          <w:sz w:val="24"/>
          <w:szCs w:val="24"/>
        </w:rPr>
        <w:t xml:space="preserve">; </w:t>
      </w:r>
    </w:p>
    <w:p w:rsidR="00191925" w:rsidRPr="006A2D04" w:rsidRDefault="0019192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формировать умения самостоятельно заниматься физическими упражнениями</w:t>
      </w:r>
      <w:r w:rsidR="00332E79" w:rsidRPr="006A2D04">
        <w:rPr>
          <w:rFonts w:ascii="Times New Roman" w:hAnsi="Times New Roman"/>
          <w:sz w:val="24"/>
          <w:szCs w:val="24"/>
        </w:rPr>
        <w:t>;</w:t>
      </w:r>
    </w:p>
    <w:p w:rsidR="00191925" w:rsidRPr="006A2D04" w:rsidRDefault="00700A8B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воспитывать чувства товарищества, </w:t>
      </w:r>
      <w:r w:rsidR="00191925" w:rsidRPr="006A2D04">
        <w:rPr>
          <w:rFonts w:ascii="Times New Roman" w:hAnsi="Times New Roman"/>
          <w:sz w:val="24"/>
          <w:szCs w:val="24"/>
        </w:rPr>
        <w:t>ответственности, дисциплинированности, взаимопомощи</w:t>
      </w:r>
      <w:r w:rsidR="00905EAB" w:rsidRPr="006A2D04">
        <w:rPr>
          <w:rFonts w:ascii="Times New Roman" w:hAnsi="Times New Roman"/>
          <w:sz w:val="24"/>
          <w:szCs w:val="24"/>
        </w:rPr>
        <w:t>.</w:t>
      </w:r>
    </w:p>
    <w:p w:rsidR="00191925" w:rsidRPr="006A2D04" w:rsidRDefault="00332E79" w:rsidP="006A2D0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оздоровительные:</w:t>
      </w:r>
    </w:p>
    <w:p w:rsidR="00792295" w:rsidRPr="006A2D04" w:rsidRDefault="0079229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формировать ценность здоровья и   здорового  образа жизни;</w:t>
      </w:r>
    </w:p>
    <w:p w:rsidR="00905EAB" w:rsidRPr="006A2D04" w:rsidRDefault="00905EAB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способствовать укреплению физического и психического здоровья детей;</w:t>
      </w:r>
    </w:p>
    <w:p w:rsidR="00191925" w:rsidRPr="006A2D04" w:rsidRDefault="00905EAB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способствовать улучшению функционального состояния</w:t>
      </w:r>
      <w:r w:rsidR="00191925" w:rsidRPr="006A2D04">
        <w:rPr>
          <w:rFonts w:ascii="Times New Roman" w:hAnsi="Times New Roman"/>
          <w:sz w:val="24"/>
          <w:szCs w:val="24"/>
        </w:rPr>
        <w:t xml:space="preserve"> организма; </w:t>
      </w:r>
    </w:p>
    <w:p w:rsidR="00191925" w:rsidRPr="006A2D04" w:rsidRDefault="0019192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повышать физическую и умственную работоспособность;</w:t>
      </w:r>
    </w:p>
    <w:p w:rsidR="00614D1C" w:rsidRPr="006A2D04" w:rsidRDefault="00191925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способ</w:t>
      </w:r>
      <w:r w:rsidR="00905EAB" w:rsidRPr="006A2D04">
        <w:rPr>
          <w:rFonts w:ascii="Times New Roman" w:hAnsi="Times New Roman"/>
          <w:sz w:val="24"/>
          <w:szCs w:val="24"/>
        </w:rPr>
        <w:t>ствовать снижению заболеваемости</w:t>
      </w:r>
      <w:r w:rsidR="00905EAB" w:rsidRPr="006A2D04">
        <w:rPr>
          <w:rFonts w:ascii="Times New Roman" w:hAnsi="Times New Roman" w:cs="Calibri"/>
          <w:sz w:val="24"/>
          <w:szCs w:val="24"/>
        </w:rPr>
        <w:t>;</w:t>
      </w:r>
    </w:p>
    <w:p w:rsidR="00905EAB" w:rsidRPr="006A2D04" w:rsidRDefault="00905EAB" w:rsidP="006A2D0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сформировать у учащихся устойчивые потребности к регулярным занятиям физической культурой и спортом, к ведению здорового образа жизни.</w:t>
      </w:r>
    </w:p>
    <w:p w:rsidR="00191925" w:rsidRPr="006A2D04" w:rsidRDefault="00191925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7BFA" w:rsidRPr="006A2D04" w:rsidRDefault="00DF7BFA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Программа «Баскетбол» рассчитана </w:t>
      </w:r>
      <w:r w:rsidRPr="006A2D04">
        <w:rPr>
          <w:rFonts w:ascii="Times New Roman" w:hAnsi="Times New Roman"/>
          <w:b/>
          <w:sz w:val="24"/>
          <w:szCs w:val="24"/>
        </w:rPr>
        <w:t>на 3 года обучения</w:t>
      </w:r>
      <w:r w:rsidR="004B56D3" w:rsidRPr="006A2D04">
        <w:rPr>
          <w:rFonts w:ascii="Times New Roman" w:hAnsi="Times New Roman"/>
          <w:sz w:val="24"/>
          <w:szCs w:val="24"/>
        </w:rPr>
        <w:t>, по 4 часа в неделю</w:t>
      </w:r>
      <w:r w:rsidRPr="006A2D04">
        <w:rPr>
          <w:rFonts w:ascii="Times New Roman" w:hAnsi="Times New Roman"/>
          <w:sz w:val="24"/>
          <w:szCs w:val="24"/>
        </w:rPr>
        <w:t xml:space="preserve">. </w:t>
      </w:r>
    </w:p>
    <w:p w:rsidR="00383CEB" w:rsidRPr="006A2D04" w:rsidRDefault="00383CEB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Объём программы </w:t>
      </w:r>
      <w:r w:rsidR="006D3E28">
        <w:rPr>
          <w:rFonts w:ascii="Times New Roman" w:hAnsi="Times New Roman"/>
          <w:b/>
          <w:sz w:val="24"/>
          <w:szCs w:val="24"/>
        </w:rPr>
        <w:t>432</w:t>
      </w:r>
      <w:r w:rsidRPr="00F769AF">
        <w:rPr>
          <w:rFonts w:ascii="Times New Roman" w:hAnsi="Times New Roman"/>
          <w:b/>
          <w:sz w:val="24"/>
          <w:szCs w:val="24"/>
        </w:rPr>
        <w:t xml:space="preserve"> час</w:t>
      </w:r>
      <w:r w:rsidR="006D3E28">
        <w:rPr>
          <w:rFonts w:ascii="Times New Roman" w:hAnsi="Times New Roman"/>
          <w:b/>
          <w:sz w:val="24"/>
          <w:szCs w:val="24"/>
        </w:rPr>
        <w:t>а</w:t>
      </w:r>
      <w:r w:rsidRPr="006A2D04">
        <w:rPr>
          <w:rFonts w:ascii="Times New Roman" w:hAnsi="Times New Roman"/>
          <w:sz w:val="24"/>
          <w:szCs w:val="24"/>
        </w:rPr>
        <w:t>, которые распределяются следующим образом:</w:t>
      </w:r>
    </w:p>
    <w:p w:rsidR="00383CEB" w:rsidRPr="006A2D04" w:rsidRDefault="006D3E28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первый год обучения –144 часа</w:t>
      </w:r>
      <w:r w:rsidR="00383CEB" w:rsidRPr="006A2D04">
        <w:rPr>
          <w:rFonts w:ascii="Times New Roman" w:hAnsi="Times New Roman"/>
          <w:sz w:val="24"/>
          <w:szCs w:val="24"/>
        </w:rPr>
        <w:t xml:space="preserve"> (2 занятия в неделю по 2 часа);</w:t>
      </w:r>
    </w:p>
    <w:p w:rsidR="00383CEB" w:rsidRPr="006A2D04" w:rsidRDefault="006D3E28" w:rsidP="006A2D04">
      <w:pPr>
        <w:tabs>
          <w:tab w:val="left" w:pos="907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второй год обучения – 144 часа</w:t>
      </w:r>
      <w:r w:rsidR="00383CEB" w:rsidRPr="006A2D04">
        <w:rPr>
          <w:rFonts w:ascii="Times New Roman" w:hAnsi="Times New Roman"/>
          <w:sz w:val="24"/>
          <w:szCs w:val="24"/>
        </w:rPr>
        <w:t xml:space="preserve"> (2 занятия в неделю по 2 часа);</w:t>
      </w:r>
      <w:r w:rsidR="00383CEB" w:rsidRPr="006A2D04">
        <w:rPr>
          <w:rFonts w:ascii="Times New Roman" w:hAnsi="Times New Roman"/>
          <w:sz w:val="24"/>
          <w:szCs w:val="24"/>
        </w:rPr>
        <w:tab/>
      </w:r>
    </w:p>
    <w:p w:rsidR="00383CEB" w:rsidRPr="006A2D04" w:rsidRDefault="006D3E28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третий год обучения – 144 часа</w:t>
      </w:r>
      <w:r w:rsidR="00724D8F">
        <w:rPr>
          <w:rFonts w:ascii="Times New Roman" w:hAnsi="Times New Roman"/>
          <w:sz w:val="24"/>
          <w:szCs w:val="24"/>
        </w:rPr>
        <w:t xml:space="preserve"> (2 занятия в неделю по 2 часа)</w:t>
      </w:r>
    </w:p>
    <w:p w:rsidR="009132C5" w:rsidRPr="006A2D04" w:rsidRDefault="008F1C5D" w:rsidP="006A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FreeSans" w:hAnsi="Times New Roman"/>
          <w:sz w:val="24"/>
          <w:szCs w:val="24"/>
        </w:rPr>
      </w:pPr>
      <w:r w:rsidRPr="006A2D04">
        <w:rPr>
          <w:rFonts w:ascii="Times New Roman" w:eastAsia="FreeSans" w:hAnsi="Times New Roman"/>
          <w:bCs/>
          <w:sz w:val="24"/>
          <w:szCs w:val="24"/>
        </w:rPr>
        <w:t xml:space="preserve"> Педагогическая целесообразность 3-летней программы баскетбола, как и многих других видов спорта, т</w:t>
      </w:r>
      <w:r w:rsidR="009132C5" w:rsidRPr="006A2D04">
        <w:rPr>
          <w:rFonts w:ascii="Times New Roman" w:eastAsia="FreeSans" w:hAnsi="Times New Roman"/>
          <w:bCs/>
          <w:sz w:val="24"/>
          <w:szCs w:val="24"/>
        </w:rPr>
        <w:t xml:space="preserve">ребует постепенного </w:t>
      </w:r>
      <w:r w:rsidRPr="006A2D04">
        <w:rPr>
          <w:rFonts w:ascii="Times New Roman" w:eastAsia="FreeSans" w:hAnsi="Times New Roman"/>
          <w:bCs/>
          <w:sz w:val="24"/>
          <w:szCs w:val="24"/>
        </w:rPr>
        <w:t xml:space="preserve"> перехода от простого к </w:t>
      </w:r>
      <w:proofErr w:type="gramStart"/>
      <w:r w:rsidRPr="006A2D04">
        <w:rPr>
          <w:rFonts w:ascii="Times New Roman" w:eastAsia="FreeSans" w:hAnsi="Times New Roman"/>
          <w:bCs/>
          <w:sz w:val="24"/>
          <w:szCs w:val="24"/>
        </w:rPr>
        <w:t>сложному</w:t>
      </w:r>
      <w:proofErr w:type="gramEnd"/>
      <w:r w:rsidRPr="006A2D04">
        <w:rPr>
          <w:rFonts w:ascii="Times New Roman" w:eastAsia="FreeSans" w:hAnsi="Times New Roman"/>
          <w:bCs/>
          <w:sz w:val="24"/>
          <w:szCs w:val="24"/>
        </w:rPr>
        <w:t xml:space="preserve">. </w:t>
      </w:r>
      <w:r w:rsidR="009132C5" w:rsidRPr="006A2D04">
        <w:rPr>
          <w:rFonts w:ascii="Times New Roman" w:eastAsia="FreeSans" w:hAnsi="Times New Roman"/>
          <w:bCs/>
          <w:sz w:val="24"/>
          <w:szCs w:val="24"/>
        </w:rPr>
        <w:t xml:space="preserve"> </w:t>
      </w:r>
      <w:r w:rsidR="009132C5" w:rsidRPr="006A2D04">
        <w:rPr>
          <w:rFonts w:ascii="Times New Roman" w:hAnsi="Times New Roman"/>
          <w:sz w:val="24"/>
          <w:szCs w:val="24"/>
        </w:rPr>
        <w:t xml:space="preserve">На протяжении всего периода обучения баскетболисты проходят несколько  этапов, на каждом из которых предусматривается решение определенных задач. Общая направленность многолетней подготовки юных спортсменов от этапа к этапу следующая: </w:t>
      </w:r>
    </w:p>
    <w:p w:rsidR="009132C5" w:rsidRPr="006A2D04" w:rsidRDefault="009132C5" w:rsidP="006A2D04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A2D04">
        <w:rPr>
          <w:rFonts w:ascii="Times New Roman" w:hAnsi="Times New Roman" w:cs="Times New Roman"/>
          <w:color w:val="auto"/>
        </w:rPr>
        <w:t xml:space="preserve">- постепенный переход от обучения приемам игры и тактическим действиям к их совершенствованию на базе роста физических и психических возможностей; </w:t>
      </w:r>
    </w:p>
    <w:p w:rsidR="009132C5" w:rsidRPr="006A2D04" w:rsidRDefault="009132C5" w:rsidP="006A2D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 планомерное прибавление вариативности выполнения приемов игры и широты взаимодействий с партнерами;</w:t>
      </w:r>
    </w:p>
    <w:p w:rsidR="009132C5" w:rsidRPr="006A2D04" w:rsidRDefault="009132C5" w:rsidP="006A2D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- переход от </w:t>
      </w:r>
      <w:proofErr w:type="spellStart"/>
      <w:r w:rsidRPr="006A2D04">
        <w:rPr>
          <w:rFonts w:ascii="Times New Roman" w:hAnsi="Times New Roman"/>
          <w:sz w:val="24"/>
          <w:szCs w:val="24"/>
        </w:rPr>
        <w:t>общеподготовительных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средств к наиболее </w:t>
      </w:r>
      <w:proofErr w:type="gramStart"/>
      <w:r w:rsidRPr="006A2D04">
        <w:rPr>
          <w:rFonts w:ascii="Times New Roman" w:hAnsi="Times New Roman"/>
          <w:sz w:val="24"/>
          <w:szCs w:val="24"/>
        </w:rPr>
        <w:t>специализированным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для баскетболиста;</w:t>
      </w:r>
    </w:p>
    <w:p w:rsidR="009132C5" w:rsidRPr="006A2D04" w:rsidRDefault="009132C5" w:rsidP="006A2D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 увеличение собственно соревновательных упражнений в процессе подготовки;</w:t>
      </w:r>
    </w:p>
    <w:p w:rsidR="009132C5" w:rsidRPr="006A2D04" w:rsidRDefault="009132C5" w:rsidP="006A2D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 увеличение объема тренировочных нагрузок;</w:t>
      </w:r>
    </w:p>
    <w:p w:rsidR="009132C5" w:rsidRPr="006A2D04" w:rsidRDefault="00BD7293" w:rsidP="006A2D0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</w:t>
      </w:r>
      <w:r w:rsidR="009132C5" w:rsidRPr="006A2D04">
        <w:rPr>
          <w:rFonts w:ascii="Times New Roman" w:hAnsi="Times New Roman"/>
          <w:sz w:val="24"/>
          <w:szCs w:val="24"/>
        </w:rPr>
        <w:t>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баскетболистов.</w:t>
      </w:r>
    </w:p>
    <w:p w:rsidR="009132C5" w:rsidRPr="006A2D04" w:rsidRDefault="009132C5" w:rsidP="006A2D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FreeSans" w:hAnsi="Times New Roman"/>
          <w:sz w:val="24"/>
          <w:szCs w:val="24"/>
        </w:rPr>
      </w:pPr>
    </w:p>
    <w:p w:rsidR="006D54F9" w:rsidRPr="006A2D04" w:rsidRDefault="006D54F9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В секцию принимаются  учащиеся</w:t>
      </w:r>
      <w:r w:rsidR="00FF7558" w:rsidRPr="006A2D04">
        <w:rPr>
          <w:rFonts w:ascii="Times New Roman" w:hAnsi="Times New Roman"/>
          <w:sz w:val="24"/>
          <w:szCs w:val="24"/>
        </w:rPr>
        <w:t xml:space="preserve"> 15</w:t>
      </w:r>
      <w:r w:rsidR="0094183D" w:rsidRPr="006A2D04">
        <w:rPr>
          <w:rFonts w:ascii="Times New Roman" w:hAnsi="Times New Roman"/>
          <w:sz w:val="24"/>
          <w:szCs w:val="24"/>
        </w:rPr>
        <w:t>-18 лет</w:t>
      </w:r>
      <w:r w:rsidRPr="006A2D04">
        <w:rPr>
          <w:rFonts w:ascii="Times New Roman" w:hAnsi="Times New Roman"/>
          <w:sz w:val="24"/>
          <w:szCs w:val="24"/>
        </w:rPr>
        <w:t xml:space="preserve">, </w:t>
      </w:r>
      <w:r w:rsidR="005C22FC" w:rsidRPr="006A2D04">
        <w:rPr>
          <w:rFonts w:ascii="Times New Roman" w:hAnsi="Times New Roman"/>
          <w:sz w:val="24"/>
          <w:szCs w:val="24"/>
        </w:rPr>
        <w:t xml:space="preserve">не имеющие </w:t>
      </w:r>
      <w:r w:rsidR="006D3E28">
        <w:rPr>
          <w:rFonts w:ascii="Times New Roman" w:hAnsi="Times New Roman"/>
          <w:sz w:val="24"/>
          <w:szCs w:val="24"/>
        </w:rPr>
        <w:t xml:space="preserve">медицинских </w:t>
      </w:r>
      <w:r w:rsidR="005C22FC" w:rsidRPr="006A2D04">
        <w:rPr>
          <w:rFonts w:ascii="Times New Roman" w:hAnsi="Times New Roman"/>
          <w:sz w:val="24"/>
          <w:szCs w:val="24"/>
        </w:rPr>
        <w:t>противопоказаний к</w:t>
      </w:r>
      <w:r w:rsidR="005867B4">
        <w:rPr>
          <w:rFonts w:ascii="Times New Roman" w:hAnsi="Times New Roman"/>
          <w:sz w:val="24"/>
          <w:szCs w:val="24"/>
        </w:rPr>
        <w:t xml:space="preserve"> занятиям</w:t>
      </w:r>
      <w:r w:rsidR="006D3E28">
        <w:rPr>
          <w:rFonts w:ascii="Times New Roman" w:hAnsi="Times New Roman"/>
          <w:sz w:val="24"/>
          <w:szCs w:val="24"/>
        </w:rPr>
        <w:t>,</w:t>
      </w:r>
      <w:r w:rsidR="005867B4">
        <w:rPr>
          <w:rFonts w:ascii="Times New Roman" w:hAnsi="Times New Roman"/>
          <w:sz w:val="24"/>
          <w:szCs w:val="24"/>
        </w:rPr>
        <w:t xml:space="preserve"> данным видом спорта</w:t>
      </w:r>
      <w:r w:rsidRPr="006A2D04">
        <w:rPr>
          <w:rFonts w:ascii="Times New Roman" w:hAnsi="Times New Roman"/>
          <w:sz w:val="24"/>
          <w:szCs w:val="24"/>
        </w:rPr>
        <w:t xml:space="preserve">. </w:t>
      </w:r>
    </w:p>
    <w:p w:rsidR="004B56D3" w:rsidRPr="006A2D04" w:rsidRDefault="004B56D3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Наполняемость групп – 12-15 человек. Она обусловлена тем, что занятия носят как индивидуальный, так и групповой характер. При этом неизбежными являются занятия в смешанной группе, предполагающей разную степень интеллектуальной и физической подготовки учеников.</w:t>
      </w:r>
    </w:p>
    <w:p w:rsidR="0094183D" w:rsidRPr="006A2D04" w:rsidRDefault="0094183D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Занятия проводятся во внеурочное время по утвержденному расписанию. Продолжительность занятий  составляет 90 минут: 2 занятия </w:t>
      </w:r>
      <w:r w:rsidRPr="006A2D04">
        <w:rPr>
          <w:rFonts w:ascii="Times New Roman" w:hAnsi="Times New Roman"/>
          <w:sz w:val="24"/>
          <w:szCs w:val="24"/>
          <w:lang w:eastAsia="ar-SA"/>
        </w:rPr>
        <w:t>по 40 минут с перерывом 10 минут.</w:t>
      </w:r>
      <w:r w:rsidRPr="006A2D04">
        <w:rPr>
          <w:rFonts w:ascii="Times New Roman" w:hAnsi="Times New Roman"/>
          <w:sz w:val="24"/>
          <w:szCs w:val="24"/>
        </w:rPr>
        <w:t xml:space="preserve"> </w:t>
      </w:r>
    </w:p>
    <w:p w:rsidR="006D54F9" w:rsidRDefault="006D54F9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Формы занятий – теоретические и практические занятия, учебные игры, товарищеские встречи, участие в соревнованиях школьного, городского, областного, всероссийского и международного уровней. </w:t>
      </w:r>
      <w:r w:rsidR="00D136FA" w:rsidRPr="006A2D04">
        <w:rPr>
          <w:rFonts w:ascii="Times New Roman" w:hAnsi="Times New Roman"/>
          <w:sz w:val="24"/>
          <w:szCs w:val="24"/>
        </w:rPr>
        <w:t>При организации и проведении занятий должны строго соблюдаться правила техники безопасности.</w:t>
      </w:r>
    </w:p>
    <w:p w:rsidR="006D3E28" w:rsidRPr="006A2D04" w:rsidRDefault="006D3E28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6A2D04" w:rsidRDefault="008829D0" w:rsidP="006A2D04">
      <w:pPr>
        <w:pStyle w:val="4"/>
        <w:spacing w:before="0" w:after="0"/>
        <w:jc w:val="center"/>
        <w:rPr>
          <w:sz w:val="24"/>
          <w:szCs w:val="24"/>
        </w:rPr>
      </w:pPr>
      <w:r w:rsidRPr="006A2D04">
        <w:rPr>
          <w:sz w:val="24"/>
          <w:szCs w:val="24"/>
        </w:rPr>
        <w:t>Учебно-тематический план</w:t>
      </w:r>
    </w:p>
    <w:p w:rsidR="00D86E05" w:rsidRPr="006D3E28" w:rsidRDefault="008829D0" w:rsidP="006D3E28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6A2D04">
        <w:rPr>
          <w:rFonts w:ascii="Times New Roman" w:hAnsi="Times New Roman"/>
          <w:bCs/>
          <w:sz w:val="24"/>
          <w:szCs w:val="24"/>
        </w:rPr>
        <w:t>(1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4"/>
        <w:gridCol w:w="1755"/>
        <w:gridCol w:w="1652"/>
        <w:gridCol w:w="848"/>
        <w:gridCol w:w="1852"/>
      </w:tblGrid>
      <w:tr w:rsidR="008829D0" w:rsidRPr="006A2D04" w:rsidTr="0037277D">
        <w:trPr>
          <w:trHeight w:val="178"/>
        </w:trPr>
        <w:tc>
          <w:tcPr>
            <w:tcW w:w="282" w:type="pct"/>
            <w:vMerge w:val="restar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2D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2D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28" w:type="pct"/>
            <w:vMerge w:val="restar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23" w:type="pct"/>
            <w:gridSpan w:val="3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8" w:type="pct"/>
            <w:vMerge w:val="restar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Формы промежуточной аттестации </w:t>
            </w:r>
          </w:p>
        </w:tc>
      </w:tr>
      <w:tr w:rsidR="008829D0" w:rsidRPr="006A2D04" w:rsidTr="0037277D">
        <w:tc>
          <w:tcPr>
            <w:tcW w:w="282" w:type="pct"/>
            <w:vMerge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pct"/>
            <w:vMerge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9D0" w:rsidRPr="006A2D04" w:rsidTr="0037277D">
        <w:tc>
          <w:tcPr>
            <w:tcW w:w="282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8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 и спорте</w:t>
            </w: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8" w:type="pc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829D0" w:rsidRPr="006A2D04" w:rsidTr="0037277D">
        <w:tc>
          <w:tcPr>
            <w:tcW w:w="282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8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9819EF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AC4B9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  <w:r w:rsidR="009819EF" w:rsidRPr="006A2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pc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8829D0" w:rsidRPr="006A2D04" w:rsidTr="0037277D">
        <w:tc>
          <w:tcPr>
            <w:tcW w:w="282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8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Техника игры в баскетбол</w:t>
            </w: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8" w:type="pc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8829D0" w:rsidRPr="006A2D04" w:rsidTr="0037277D">
        <w:tc>
          <w:tcPr>
            <w:tcW w:w="282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8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Тактика игры в баскетбол </w:t>
            </w: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8" w:type="pc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Тест,  </w:t>
            </w:r>
          </w:p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контрольные игры</w:t>
            </w:r>
          </w:p>
        </w:tc>
      </w:tr>
      <w:tr w:rsidR="0037277D" w:rsidRPr="006A2D04" w:rsidTr="0037277D">
        <w:tc>
          <w:tcPr>
            <w:tcW w:w="282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37277D" w:rsidRPr="006A2D04" w:rsidRDefault="0037277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>Правила игры и судейства.</w:t>
            </w:r>
          </w:p>
        </w:tc>
        <w:tc>
          <w:tcPr>
            <w:tcW w:w="917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37277D" w:rsidRPr="006A2D04" w:rsidRDefault="006D3E28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  <w:shd w:val="clear" w:color="auto" w:fill="auto"/>
          </w:tcPr>
          <w:p w:rsidR="0037277D" w:rsidRPr="006A2D04" w:rsidRDefault="006D3E28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</w:tcPr>
          <w:p w:rsidR="0037277D" w:rsidRPr="006A2D04" w:rsidRDefault="009819EF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37277D" w:rsidRPr="006A2D04" w:rsidTr="0037277D">
        <w:tc>
          <w:tcPr>
            <w:tcW w:w="282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37277D" w:rsidRPr="006A2D04" w:rsidRDefault="0037277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Контрольные игры и </w:t>
            </w: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соревнования.</w:t>
            </w:r>
          </w:p>
        </w:tc>
        <w:tc>
          <w:tcPr>
            <w:tcW w:w="917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63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8" w:type="pct"/>
          </w:tcPr>
          <w:p w:rsidR="0037277D" w:rsidRPr="006A2D04" w:rsidRDefault="009819EF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</w:tr>
      <w:tr w:rsidR="0037277D" w:rsidRPr="006A2D04" w:rsidTr="0037277D">
        <w:tc>
          <w:tcPr>
            <w:tcW w:w="282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:rsidR="0037277D" w:rsidRPr="006A2D04" w:rsidRDefault="009819EF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7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3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9819EF" w:rsidRPr="006A2D0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3" w:type="pct"/>
            <w:shd w:val="clear" w:color="auto" w:fill="auto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8" w:type="pct"/>
          </w:tcPr>
          <w:p w:rsidR="0037277D" w:rsidRPr="006A2D04" w:rsidRDefault="0037277D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D0" w:rsidRPr="006A2D04" w:rsidRDefault="008829D0" w:rsidP="006A2D04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</w:p>
    <w:p w:rsidR="008829D0" w:rsidRPr="006A2D04" w:rsidRDefault="008829D0" w:rsidP="006A2D04">
      <w:pPr>
        <w:pStyle w:val="4"/>
        <w:spacing w:before="0" w:after="0"/>
        <w:jc w:val="center"/>
        <w:rPr>
          <w:sz w:val="24"/>
          <w:szCs w:val="24"/>
        </w:rPr>
      </w:pPr>
      <w:r w:rsidRPr="006A2D04">
        <w:rPr>
          <w:sz w:val="24"/>
          <w:szCs w:val="24"/>
        </w:rPr>
        <w:t>Учебно-тематический план</w:t>
      </w:r>
    </w:p>
    <w:p w:rsidR="00D86E05" w:rsidRPr="006D3E28" w:rsidRDefault="008829D0" w:rsidP="006D3E28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6A2D04">
        <w:rPr>
          <w:rFonts w:ascii="Times New Roman" w:hAnsi="Times New Roman"/>
          <w:bCs/>
          <w:sz w:val="24"/>
          <w:szCs w:val="24"/>
        </w:rPr>
        <w:t>(2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4"/>
        <w:gridCol w:w="1755"/>
        <w:gridCol w:w="1652"/>
        <w:gridCol w:w="848"/>
        <w:gridCol w:w="1852"/>
      </w:tblGrid>
      <w:tr w:rsidR="008829D0" w:rsidRPr="006A2D04" w:rsidTr="00E940AE">
        <w:trPr>
          <w:trHeight w:val="178"/>
        </w:trPr>
        <w:tc>
          <w:tcPr>
            <w:tcW w:w="282" w:type="pct"/>
            <w:vMerge w:val="restar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2D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2D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28" w:type="pct"/>
            <w:vMerge w:val="restar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23" w:type="pct"/>
            <w:gridSpan w:val="3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8" w:type="pct"/>
            <w:vMerge w:val="restar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Формы промежуточной аттестации </w:t>
            </w:r>
          </w:p>
        </w:tc>
      </w:tr>
      <w:tr w:rsidR="008829D0" w:rsidRPr="006A2D04" w:rsidTr="00E940AE">
        <w:tc>
          <w:tcPr>
            <w:tcW w:w="282" w:type="pct"/>
            <w:vMerge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pct"/>
            <w:vMerge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AE" w:rsidRPr="006A2D04" w:rsidTr="00E940AE">
        <w:tc>
          <w:tcPr>
            <w:tcW w:w="282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8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 и спорте</w:t>
            </w:r>
          </w:p>
        </w:tc>
        <w:tc>
          <w:tcPr>
            <w:tcW w:w="917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3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" w:type="pct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940AE" w:rsidRPr="006A2D04" w:rsidTr="00E940AE">
        <w:tc>
          <w:tcPr>
            <w:tcW w:w="282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8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17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E940AE" w:rsidRPr="006A2D04" w:rsidRDefault="00134112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3" w:type="pct"/>
            <w:shd w:val="clear" w:color="auto" w:fill="auto"/>
          </w:tcPr>
          <w:p w:rsidR="00E940AE" w:rsidRPr="006A2D04" w:rsidRDefault="00134112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8" w:type="pct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E940AE" w:rsidRPr="006A2D04" w:rsidTr="00E940AE">
        <w:tc>
          <w:tcPr>
            <w:tcW w:w="282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8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Техника игры в баскетбол</w:t>
            </w:r>
          </w:p>
        </w:tc>
        <w:tc>
          <w:tcPr>
            <w:tcW w:w="917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E940AE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3" w:type="pct"/>
            <w:shd w:val="clear" w:color="auto" w:fill="auto"/>
          </w:tcPr>
          <w:p w:rsidR="00E940AE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8" w:type="pct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E940AE" w:rsidRPr="006A2D04" w:rsidTr="00E940AE">
        <w:tc>
          <w:tcPr>
            <w:tcW w:w="282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8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Тактика игры в баскетбол </w:t>
            </w:r>
          </w:p>
        </w:tc>
        <w:tc>
          <w:tcPr>
            <w:tcW w:w="917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E940AE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3" w:type="pct"/>
            <w:shd w:val="clear" w:color="auto" w:fill="auto"/>
          </w:tcPr>
          <w:p w:rsidR="00E940AE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8" w:type="pct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Тест,  </w:t>
            </w:r>
          </w:p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контрольные игры</w:t>
            </w:r>
          </w:p>
        </w:tc>
      </w:tr>
      <w:tr w:rsidR="00E940AE" w:rsidRPr="006A2D04" w:rsidTr="00E940AE">
        <w:tc>
          <w:tcPr>
            <w:tcW w:w="282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940AE" w:rsidRPr="006A2D04" w:rsidRDefault="00E940AE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>Правила игры и судейства.</w:t>
            </w:r>
          </w:p>
        </w:tc>
        <w:tc>
          <w:tcPr>
            <w:tcW w:w="917" w:type="pct"/>
            <w:shd w:val="clear" w:color="auto" w:fill="auto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E940AE" w:rsidRPr="006A2D04" w:rsidTr="00E940AE">
        <w:tc>
          <w:tcPr>
            <w:tcW w:w="282" w:type="pct"/>
            <w:shd w:val="clear" w:color="auto" w:fill="auto"/>
          </w:tcPr>
          <w:p w:rsidR="00E940AE" w:rsidRPr="006A2D04" w:rsidRDefault="00E940AE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E940AE" w:rsidRPr="006A2D04" w:rsidRDefault="00E940AE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917" w:type="pct"/>
            <w:shd w:val="clear" w:color="auto" w:fill="auto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shd w:val="clear" w:color="auto" w:fill="auto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" w:type="pct"/>
          </w:tcPr>
          <w:p w:rsidR="00E940AE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</w:tc>
      </w:tr>
      <w:tr w:rsidR="008829D0" w:rsidRPr="006A2D04" w:rsidTr="00E940AE">
        <w:tc>
          <w:tcPr>
            <w:tcW w:w="282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7" w:type="pct"/>
            <w:shd w:val="clear" w:color="auto" w:fill="auto"/>
          </w:tcPr>
          <w:p w:rsidR="008829D0" w:rsidRPr="006A2D04" w:rsidRDefault="000E168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0E168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12</w:t>
            </w:r>
            <w:r w:rsidR="006D3E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8" w:type="pc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9D0" w:rsidRPr="006A2D04" w:rsidRDefault="008829D0" w:rsidP="006A2D04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</w:p>
    <w:p w:rsidR="008829D0" w:rsidRPr="006A2D04" w:rsidRDefault="008829D0" w:rsidP="006A2D04">
      <w:pPr>
        <w:pStyle w:val="4"/>
        <w:spacing w:before="0" w:after="0"/>
        <w:jc w:val="center"/>
        <w:rPr>
          <w:sz w:val="24"/>
          <w:szCs w:val="24"/>
        </w:rPr>
      </w:pPr>
      <w:r w:rsidRPr="006A2D04">
        <w:rPr>
          <w:sz w:val="24"/>
          <w:szCs w:val="24"/>
        </w:rPr>
        <w:t>Учебно-тематический план</w:t>
      </w:r>
    </w:p>
    <w:p w:rsidR="00D86E05" w:rsidRPr="006D3E28" w:rsidRDefault="008829D0" w:rsidP="006D3E28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6A2D04">
        <w:rPr>
          <w:rFonts w:ascii="Times New Roman" w:hAnsi="Times New Roman"/>
          <w:bCs/>
          <w:sz w:val="24"/>
          <w:szCs w:val="24"/>
        </w:rPr>
        <w:t>(3 год обучения)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924"/>
        <w:gridCol w:w="1755"/>
        <w:gridCol w:w="1652"/>
        <w:gridCol w:w="848"/>
        <w:gridCol w:w="1852"/>
      </w:tblGrid>
      <w:tr w:rsidR="008829D0" w:rsidRPr="006A2D04" w:rsidTr="00C06284">
        <w:trPr>
          <w:trHeight w:val="178"/>
        </w:trPr>
        <w:tc>
          <w:tcPr>
            <w:tcW w:w="282" w:type="pct"/>
            <w:vMerge w:val="restar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2D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2D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28" w:type="pct"/>
            <w:vMerge w:val="restar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223" w:type="pct"/>
            <w:gridSpan w:val="3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8" w:type="pct"/>
            <w:vMerge w:val="restar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Формы промежуточной аттестации </w:t>
            </w:r>
          </w:p>
        </w:tc>
      </w:tr>
      <w:tr w:rsidR="008829D0" w:rsidRPr="006A2D04" w:rsidTr="00C06284">
        <w:tc>
          <w:tcPr>
            <w:tcW w:w="282" w:type="pct"/>
            <w:vMerge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68" w:type="pct"/>
            <w:vMerge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6284" w:rsidRPr="006A2D04" w:rsidTr="00C06284">
        <w:tc>
          <w:tcPr>
            <w:tcW w:w="282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8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 и спорте</w:t>
            </w:r>
          </w:p>
        </w:tc>
        <w:tc>
          <w:tcPr>
            <w:tcW w:w="917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3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pct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06284" w:rsidRPr="006A2D04" w:rsidTr="00C06284">
        <w:tc>
          <w:tcPr>
            <w:tcW w:w="282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8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917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3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8" w:type="pct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C06284" w:rsidRPr="006A2D04" w:rsidTr="00C06284">
        <w:tc>
          <w:tcPr>
            <w:tcW w:w="282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28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Техника игры в баскетбол</w:t>
            </w:r>
          </w:p>
        </w:tc>
        <w:tc>
          <w:tcPr>
            <w:tcW w:w="917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C06284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3" w:type="pct"/>
            <w:shd w:val="clear" w:color="auto" w:fill="auto"/>
          </w:tcPr>
          <w:p w:rsidR="00C06284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8" w:type="pct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C06284" w:rsidRPr="006A2D04" w:rsidTr="00C06284">
        <w:tc>
          <w:tcPr>
            <w:tcW w:w="282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8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Тактика игры в баскетбол </w:t>
            </w:r>
          </w:p>
        </w:tc>
        <w:tc>
          <w:tcPr>
            <w:tcW w:w="917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shd w:val="clear" w:color="auto" w:fill="auto"/>
          </w:tcPr>
          <w:p w:rsidR="00C06284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3" w:type="pct"/>
            <w:shd w:val="clear" w:color="auto" w:fill="auto"/>
          </w:tcPr>
          <w:p w:rsidR="00C06284" w:rsidRPr="006A2D04" w:rsidRDefault="00D55B53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8" w:type="pct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Тест,  </w:t>
            </w:r>
          </w:p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контрольные игры</w:t>
            </w:r>
          </w:p>
        </w:tc>
      </w:tr>
      <w:tr w:rsidR="00C06284" w:rsidRPr="006A2D04" w:rsidTr="00C06284">
        <w:tc>
          <w:tcPr>
            <w:tcW w:w="282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C06284" w:rsidRPr="006A2D04" w:rsidRDefault="00C06284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>Правила игры и судейства.</w:t>
            </w:r>
          </w:p>
        </w:tc>
        <w:tc>
          <w:tcPr>
            <w:tcW w:w="917" w:type="pct"/>
            <w:shd w:val="clear" w:color="auto" w:fill="auto"/>
          </w:tcPr>
          <w:p w:rsidR="00C06284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:rsidR="00C06284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:rsidR="00C06284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</w:tcPr>
          <w:p w:rsidR="00C06284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C06284" w:rsidRPr="006A2D04" w:rsidTr="00C06284">
        <w:tc>
          <w:tcPr>
            <w:tcW w:w="282" w:type="pct"/>
            <w:shd w:val="clear" w:color="auto" w:fill="auto"/>
          </w:tcPr>
          <w:p w:rsidR="00C06284" w:rsidRPr="006A2D04" w:rsidRDefault="00C06284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8" w:type="pct"/>
            <w:shd w:val="clear" w:color="auto" w:fill="auto"/>
            <w:vAlign w:val="center"/>
          </w:tcPr>
          <w:p w:rsidR="00C06284" w:rsidRPr="006A2D04" w:rsidRDefault="00C06284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917" w:type="pct"/>
            <w:shd w:val="clear" w:color="auto" w:fill="auto"/>
          </w:tcPr>
          <w:p w:rsidR="00C06284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shd w:val="clear" w:color="auto" w:fill="auto"/>
          </w:tcPr>
          <w:p w:rsidR="00C06284" w:rsidRPr="006A2D04" w:rsidRDefault="006D3E28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3" w:type="pct"/>
            <w:shd w:val="clear" w:color="auto" w:fill="auto"/>
          </w:tcPr>
          <w:p w:rsidR="00C06284" w:rsidRPr="006A2D04" w:rsidRDefault="006D3E28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8" w:type="pct"/>
          </w:tcPr>
          <w:p w:rsidR="00C06284" w:rsidRPr="006A2D04" w:rsidRDefault="00A5299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Соревнования </w:t>
            </w:r>
          </w:p>
        </w:tc>
      </w:tr>
      <w:tr w:rsidR="008829D0" w:rsidRPr="006A2D04" w:rsidTr="00C06284">
        <w:tc>
          <w:tcPr>
            <w:tcW w:w="282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7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0E1689" w:rsidRPr="006A2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  <w:shd w:val="clear" w:color="auto" w:fill="auto"/>
          </w:tcPr>
          <w:p w:rsidR="008829D0" w:rsidRPr="006A2D04" w:rsidRDefault="000E1689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12</w:t>
            </w:r>
            <w:r w:rsidR="006D3E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" w:type="pct"/>
            <w:shd w:val="clear" w:color="auto" w:fill="auto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8" w:type="pct"/>
          </w:tcPr>
          <w:p w:rsidR="008829D0" w:rsidRPr="006A2D04" w:rsidRDefault="008829D0" w:rsidP="006A2D04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32C5" w:rsidRPr="006A2D04" w:rsidRDefault="009132C5" w:rsidP="006A2D0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15573" w:rsidRPr="006A2D04" w:rsidRDefault="00415573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6E05" w:rsidRPr="006A2D04" w:rsidRDefault="0077309F" w:rsidP="006D3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>Учебно-тематическое планирование (по годам обучения)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665"/>
        <w:gridCol w:w="1317"/>
        <w:gridCol w:w="1290"/>
        <w:gridCol w:w="1422"/>
      </w:tblGrid>
      <w:tr w:rsidR="00F516FD" w:rsidRPr="006A2D04" w:rsidTr="0001493D">
        <w:trPr>
          <w:trHeight w:val="645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 год обучения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 год обучения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Основы знаний о физической культуре и </w:t>
            </w: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спорте.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Физическая культура и спорт в России, Вологодской области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Состояние и развитие баскетбола в России и мире.  Олимпийское и </w:t>
            </w:r>
            <w:proofErr w:type="spellStart"/>
            <w:r w:rsidRPr="006A2D04">
              <w:rPr>
                <w:rFonts w:ascii="Times New Roman" w:hAnsi="Times New Roman"/>
                <w:sz w:val="24"/>
                <w:szCs w:val="24"/>
              </w:rPr>
              <w:t>паралимпийское</w:t>
            </w:r>
            <w:proofErr w:type="spellEnd"/>
            <w:r w:rsidRPr="006A2D04">
              <w:rPr>
                <w:rFonts w:ascii="Times New Roman" w:hAnsi="Times New Roman"/>
                <w:sz w:val="24"/>
                <w:szCs w:val="24"/>
              </w:rPr>
              <w:t xml:space="preserve"> движение.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Правила игры в баскетбол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Техника безопасности при занятиях баскетболом.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A24997">
        <w:trPr>
          <w:trHeight w:val="651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Влияние физических упражнений на организм спортсмена.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A24997">
        <w:trPr>
          <w:trHeight w:val="505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1.6.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</w:t>
            </w:r>
            <w:proofErr w:type="gramStart"/>
            <w:r w:rsidRPr="006A2D0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A2D04">
              <w:rPr>
                <w:rFonts w:ascii="Times New Roman" w:hAnsi="Times New Roman"/>
                <w:sz w:val="24"/>
                <w:szCs w:val="24"/>
              </w:rPr>
              <w:t xml:space="preserve"> занимающимся спортом.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Профилактика травматизма в спорте Первая медицинская помощь при травмах.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Спортивные соревнования. Правила проведения соревнований.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16FD" w:rsidRPr="006A2D04" w:rsidTr="00A24997">
        <w:trPr>
          <w:trHeight w:val="219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1.9.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Врачебный контроль, самоконтроль.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Физкультурно-спортивная этика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выносливости.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силы.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прыгучести.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FD" w:rsidRPr="006A2D04" w:rsidTr="00A24997">
        <w:trPr>
          <w:trHeight w:val="110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Общеразвивающие упражнения.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16FD" w:rsidRPr="006A2D04" w:rsidTr="0001493D">
        <w:trPr>
          <w:trHeight w:val="673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Упражнения для развития быстроты. Эстафеты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01493D">
        <w:trPr>
          <w:trHeight w:val="465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Полосы препятствий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координации.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Упражнения для развития силы ног и рук.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Упражнения для развития скоростных качеств.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Упражнения для развития специальной выносливости баскетболиста.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Упражнения для развития ловкости баскетболиста.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Упражнения для развития скоростно-силовых качеств баскетболиста.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игры в баскетбол.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без мяча.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 xml:space="preserve">Упражнения с мячом. </w:t>
            </w:r>
            <w:r w:rsidRPr="006A2D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Тактика игры в баскетбол</w:t>
            </w:r>
          </w:p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516FD" w:rsidRPr="006A2D04" w:rsidTr="00A24997">
        <w:trPr>
          <w:trHeight w:val="643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Защитные действия при опеке игрока без мяча.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Защитные действия при опеке игрока с мячом.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16FD" w:rsidRPr="006A2D04" w:rsidTr="00A24997">
        <w:trPr>
          <w:trHeight w:val="463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Перехват мяча, вырывание, выбивание.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A24997">
        <w:trPr>
          <w:trHeight w:val="499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Борьба за мяч после отскока от щита.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A24997">
        <w:trPr>
          <w:trHeight w:val="223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Быстрый прорыв.</w:t>
            </w:r>
            <w:r w:rsidRPr="006A2D0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A24997">
        <w:trPr>
          <w:trHeight w:val="317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Командные действия в защите.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16FD" w:rsidRPr="006A2D04" w:rsidTr="00A24997">
        <w:trPr>
          <w:trHeight w:val="507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16FD" w:rsidRPr="006A2D04" w:rsidTr="00A24997">
        <w:trPr>
          <w:trHeight w:val="461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Индивидуальные действия в защите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16FD" w:rsidRPr="006A2D04" w:rsidTr="00A24997">
        <w:trPr>
          <w:trHeight w:val="423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Индивидуальные действия в нападении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16FD" w:rsidRPr="006A2D04" w:rsidTr="0001493D">
        <w:trPr>
          <w:trHeight w:val="698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Игра в баскетбол с заданными тактическими действиями.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игры и судейства.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Правила игры, судейские жесты, фолы и наказания.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6D3E28" w:rsidP="006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516FD" w:rsidRPr="006A2D04" w:rsidTr="0001493D">
        <w:trPr>
          <w:trHeight w:val="349"/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Товарищеские игры.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Разбор проведённых игр.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16FD" w:rsidRPr="006A2D04" w:rsidTr="0001493D">
        <w:trPr>
          <w:tblCellSpacing w:w="15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516FD" w:rsidRPr="006A2D04" w:rsidRDefault="00F516FD" w:rsidP="006A2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6FD" w:rsidRPr="006A2D04" w:rsidRDefault="00F516FD" w:rsidP="006A2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D04">
              <w:rPr>
                <w:rFonts w:ascii="Times New Roman" w:hAnsi="Times New Roman"/>
                <w:sz w:val="24"/>
                <w:szCs w:val="24"/>
              </w:rPr>
              <w:t>1</w:t>
            </w:r>
            <w:r w:rsidR="006D3E2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6A2D04" w:rsidRDefault="006A2D04" w:rsidP="006A2D0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24997" w:rsidRPr="006D3E28" w:rsidRDefault="00D546C5" w:rsidP="006A172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Календарный учебный график </w:t>
      </w:r>
    </w:p>
    <w:tbl>
      <w:tblPr>
        <w:tblW w:w="53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8"/>
        <w:gridCol w:w="720"/>
        <w:gridCol w:w="721"/>
        <w:gridCol w:w="721"/>
        <w:gridCol w:w="237"/>
        <w:gridCol w:w="484"/>
        <w:gridCol w:w="721"/>
        <w:gridCol w:w="721"/>
        <w:gridCol w:w="721"/>
        <w:gridCol w:w="474"/>
        <w:gridCol w:w="247"/>
        <w:gridCol w:w="721"/>
        <w:gridCol w:w="721"/>
        <w:gridCol w:w="721"/>
        <w:gridCol w:w="711"/>
      </w:tblGrid>
      <w:tr w:rsidR="00A24997" w:rsidRPr="00BC357C" w:rsidTr="00BC357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5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</w:tr>
      <w:tr w:rsidR="00BC357C" w:rsidRPr="00BC357C" w:rsidTr="00BC357C">
        <w:trPr>
          <w:trHeight w:val="42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Неделя/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BC357C" w:rsidRPr="00BC357C" w:rsidTr="00BC357C">
        <w:trPr>
          <w:trHeight w:val="33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7" w:rsidRPr="00BC357C" w:rsidRDefault="00A24997" w:rsidP="003F6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03.09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10.09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17.09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24.09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08.10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15.10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22.10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29.10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01.11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05.11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12.11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19.11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26.11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</w:tr>
      <w:tr w:rsidR="00BC357C" w:rsidRPr="00BC357C" w:rsidTr="00BC357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</w:t>
            </w:r>
            <w:r w:rsidR="00A24997" w:rsidRPr="00BC357C">
              <w:rPr>
                <w:rFonts w:ascii="Times New Roman" w:hAnsi="Times New Roman"/>
                <w:sz w:val="18"/>
                <w:szCs w:val="18"/>
              </w:rPr>
              <w:t>во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proofErr w:type="gramStart"/>
            <w:r w:rsidRPr="00BC35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A24997" w:rsidRPr="00BC357C" w:rsidRDefault="00A24997" w:rsidP="00A24997">
      <w:pPr>
        <w:tabs>
          <w:tab w:val="left" w:pos="390"/>
          <w:tab w:val="left" w:pos="4365"/>
          <w:tab w:val="center" w:pos="513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20"/>
        <w:gridCol w:w="623"/>
        <w:gridCol w:w="620"/>
        <w:gridCol w:w="466"/>
        <w:gridCol w:w="157"/>
        <w:gridCol w:w="620"/>
        <w:gridCol w:w="623"/>
        <w:gridCol w:w="620"/>
        <w:gridCol w:w="623"/>
        <w:gridCol w:w="620"/>
        <w:gridCol w:w="81"/>
        <w:gridCol w:w="541"/>
        <w:gridCol w:w="620"/>
        <w:gridCol w:w="623"/>
        <w:gridCol w:w="627"/>
        <w:gridCol w:w="623"/>
        <w:gridCol w:w="616"/>
      </w:tblGrid>
      <w:tr w:rsidR="00BC357C" w:rsidRPr="00BC357C" w:rsidTr="00BC357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6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</w:tr>
      <w:tr w:rsidR="00BC357C" w:rsidRPr="00BC357C" w:rsidTr="00BC357C">
        <w:trPr>
          <w:trHeight w:val="42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Неделя/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BC357C" w:rsidRPr="00BC357C" w:rsidTr="00BC357C">
        <w:trPr>
          <w:trHeight w:val="33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7" w:rsidRPr="00BC357C" w:rsidRDefault="00A24997" w:rsidP="003F6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03.12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10.12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17.12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24.12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31.12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03.01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07.01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14.01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21.01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28.01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04.02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11.02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18.02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25.02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04.03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11.03</w:t>
            </w: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</w:tr>
      <w:tr w:rsidR="00BC357C" w:rsidRPr="00BC357C" w:rsidTr="00BC357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</w:t>
            </w:r>
            <w:r w:rsidR="00A24997" w:rsidRPr="00BC357C">
              <w:rPr>
                <w:rFonts w:ascii="Times New Roman" w:hAnsi="Times New Roman"/>
                <w:sz w:val="18"/>
                <w:szCs w:val="18"/>
              </w:rPr>
              <w:t>во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proofErr w:type="gramStart"/>
            <w:r w:rsidRPr="00BC35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BC357C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ind w:lef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A24997" w:rsidRPr="00BC357C" w:rsidRDefault="00A24997" w:rsidP="00A2499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19"/>
        <w:gridCol w:w="700"/>
        <w:gridCol w:w="20"/>
        <w:gridCol w:w="721"/>
        <w:gridCol w:w="719"/>
        <w:gridCol w:w="721"/>
        <w:gridCol w:w="721"/>
        <w:gridCol w:w="357"/>
        <w:gridCol w:w="361"/>
        <w:gridCol w:w="721"/>
        <w:gridCol w:w="721"/>
        <w:gridCol w:w="719"/>
        <w:gridCol w:w="721"/>
        <w:gridCol w:w="20"/>
        <w:gridCol w:w="700"/>
        <w:gridCol w:w="719"/>
      </w:tblGrid>
      <w:tr w:rsidR="00A24997" w:rsidRPr="00BC357C" w:rsidTr="00BC357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lastRenderedPageBreak/>
              <w:t>месяц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</w:tr>
      <w:tr w:rsidR="00BC357C" w:rsidRPr="00BC357C" w:rsidTr="00BC357C">
        <w:trPr>
          <w:trHeight w:val="4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Неделя/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</w:tr>
      <w:tr w:rsidR="00BC357C" w:rsidRPr="00BC357C" w:rsidTr="00BC357C">
        <w:trPr>
          <w:trHeight w:val="33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7" w:rsidRPr="00BC357C" w:rsidRDefault="00A24997" w:rsidP="003F6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18.03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25.03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28.03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01.04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08.04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15.04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22.04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29.04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06.05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09.05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13.05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27.05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03.06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06.06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10.06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13.06</w:t>
            </w:r>
          </w:p>
        </w:tc>
      </w:tr>
      <w:tr w:rsidR="00BC357C" w:rsidRPr="00BC357C" w:rsidTr="00BC357C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</w:t>
            </w:r>
            <w:r w:rsidR="00A24997" w:rsidRPr="00BC357C">
              <w:rPr>
                <w:rFonts w:ascii="Times New Roman" w:hAnsi="Times New Roman"/>
                <w:sz w:val="18"/>
                <w:szCs w:val="18"/>
              </w:rPr>
              <w:t>во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proofErr w:type="gramStart"/>
            <w:r w:rsidRPr="00BC35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57C" w:rsidRDefault="00BC357C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A24997" w:rsidRPr="00BC357C" w:rsidRDefault="00A24997" w:rsidP="00A24997">
      <w:pPr>
        <w:tabs>
          <w:tab w:val="left" w:pos="390"/>
          <w:tab w:val="left" w:pos="4365"/>
          <w:tab w:val="center" w:pos="513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47"/>
        <w:gridCol w:w="849"/>
        <w:gridCol w:w="11"/>
        <w:gridCol w:w="836"/>
        <w:gridCol w:w="848"/>
        <w:gridCol w:w="846"/>
        <w:gridCol w:w="848"/>
        <w:gridCol w:w="846"/>
        <w:gridCol w:w="26"/>
        <w:gridCol w:w="822"/>
        <w:gridCol w:w="846"/>
        <w:gridCol w:w="848"/>
        <w:gridCol w:w="850"/>
      </w:tblGrid>
      <w:tr w:rsidR="00A24997" w:rsidRPr="00BC357C" w:rsidTr="00BC357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</w:tr>
      <w:tr w:rsidR="00BC357C" w:rsidRPr="00BC357C" w:rsidTr="00BC357C">
        <w:trPr>
          <w:trHeight w:val="420"/>
        </w:trPr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Неделя/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6A1720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BC357C" w:rsidRPr="00BC357C" w:rsidTr="00BC357C">
        <w:trPr>
          <w:trHeight w:val="330"/>
        </w:trPr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7" w:rsidRPr="00BC357C" w:rsidRDefault="00A24997" w:rsidP="003F6E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17.06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20.06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24.06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27.06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01.07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04.07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08.07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11.07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15.07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18.07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22.07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25.07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29.07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01.08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05.08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08.08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12.08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15.08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19.08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22.08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26.08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29.08</w:t>
            </w:r>
          </w:p>
        </w:tc>
      </w:tr>
      <w:tr w:rsidR="00BC357C" w:rsidRPr="00BC357C" w:rsidTr="00BC357C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97" w:rsidRPr="00BC357C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</w:t>
            </w:r>
            <w:r w:rsidR="00A24997" w:rsidRPr="00BC357C">
              <w:rPr>
                <w:rFonts w:ascii="Times New Roman" w:hAnsi="Times New Roman"/>
                <w:sz w:val="18"/>
                <w:szCs w:val="18"/>
              </w:rPr>
              <w:t>во</w:t>
            </w: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proofErr w:type="gramStart"/>
            <w:r w:rsidRPr="00BC357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20" w:rsidRDefault="006A1720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4997" w:rsidRPr="00BC357C" w:rsidRDefault="00A24997" w:rsidP="003F6EA8">
            <w:pPr>
              <w:tabs>
                <w:tab w:val="left" w:pos="390"/>
                <w:tab w:val="left" w:pos="4365"/>
                <w:tab w:val="center" w:pos="51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5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D546C5" w:rsidRDefault="00D546C5" w:rsidP="00D546C5"/>
    <w:p w:rsidR="00316F10" w:rsidRPr="006A1720" w:rsidRDefault="006A1720" w:rsidP="006A1720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СОДЕРЖАНИЕ ПРОГРАММЫ (144 часа</w:t>
      </w:r>
      <w:r w:rsidR="006A2D04" w:rsidRPr="006A2D04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2D04" w:rsidRPr="006A1720">
        <w:rPr>
          <w:rFonts w:ascii="Times New Roman" w:hAnsi="Times New Roman"/>
          <w:b w:val="0"/>
          <w:i/>
          <w:color w:val="auto"/>
          <w:sz w:val="24"/>
          <w:szCs w:val="24"/>
        </w:rPr>
        <w:t>(1 год обучения)</w:t>
      </w:r>
    </w:p>
    <w:p w:rsidR="006A2D04" w:rsidRPr="00316F10" w:rsidRDefault="006A2D04" w:rsidP="006A2D0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316F10">
        <w:rPr>
          <w:rFonts w:ascii="Times New Roman" w:hAnsi="Times New Roman"/>
          <w:b/>
          <w:bCs/>
          <w:i/>
          <w:sz w:val="24"/>
          <w:szCs w:val="24"/>
        </w:rPr>
        <w:t>Основы знаний о физиче</w:t>
      </w:r>
      <w:r w:rsidR="00E5022F">
        <w:rPr>
          <w:rFonts w:ascii="Times New Roman" w:hAnsi="Times New Roman"/>
          <w:b/>
          <w:bCs/>
          <w:i/>
          <w:sz w:val="24"/>
          <w:szCs w:val="24"/>
        </w:rPr>
        <w:t>ской культуре и спорте (10 ч</w:t>
      </w:r>
      <w:r w:rsidRPr="00316F10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6A2D04" w:rsidRPr="006A2D04" w:rsidRDefault="001D6A83" w:rsidP="006A2D0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6F10">
        <w:rPr>
          <w:rFonts w:ascii="Times New Roman" w:hAnsi="Times New Roman"/>
          <w:sz w:val="24"/>
          <w:szCs w:val="24"/>
        </w:rPr>
        <w:t xml:space="preserve">Введение в программу. </w:t>
      </w:r>
      <w:r w:rsidR="006A2D04" w:rsidRPr="00316F10">
        <w:rPr>
          <w:rFonts w:ascii="Times New Roman" w:hAnsi="Times New Roman"/>
          <w:sz w:val="24"/>
          <w:szCs w:val="24"/>
        </w:rPr>
        <w:t>Физическая культура и спорт в России, Вологодской области. Состояние и развитие</w:t>
      </w:r>
      <w:r w:rsidR="006A2D04" w:rsidRPr="006A2D04">
        <w:rPr>
          <w:rFonts w:ascii="Times New Roman" w:hAnsi="Times New Roman"/>
          <w:sz w:val="24"/>
          <w:szCs w:val="24"/>
        </w:rPr>
        <w:t xml:space="preserve"> баскетбола в России и мире.  Олимпийское и </w:t>
      </w:r>
      <w:proofErr w:type="spellStart"/>
      <w:r w:rsidR="006A2D04" w:rsidRPr="006A2D04">
        <w:rPr>
          <w:rFonts w:ascii="Times New Roman" w:hAnsi="Times New Roman"/>
          <w:sz w:val="24"/>
          <w:szCs w:val="24"/>
        </w:rPr>
        <w:t>паралимпийское</w:t>
      </w:r>
      <w:proofErr w:type="spellEnd"/>
      <w:r w:rsidR="006A2D04" w:rsidRPr="006A2D04">
        <w:rPr>
          <w:rFonts w:ascii="Times New Roman" w:hAnsi="Times New Roman"/>
          <w:sz w:val="24"/>
          <w:szCs w:val="24"/>
        </w:rPr>
        <w:t xml:space="preserve"> движение. Правила игры в баскетбол. Техника безопасности при занятиях баскетболом. Влияние физических упражнений на организм спортсмена. Гигиенические требования </w:t>
      </w:r>
      <w:proofErr w:type="gramStart"/>
      <w:r w:rsidR="006A2D04" w:rsidRPr="006A2D04">
        <w:rPr>
          <w:rFonts w:ascii="Times New Roman" w:hAnsi="Times New Roman"/>
          <w:sz w:val="24"/>
          <w:szCs w:val="24"/>
        </w:rPr>
        <w:t>к</w:t>
      </w:r>
      <w:proofErr w:type="gramEnd"/>
      <w:r w:rsidR="006A2D04" w:rsidRPr="006A2D04">
        <w:rPr>
          <w:rFonts w:ascii="Times New Roman" w:hAnsi="Times New Roman"/>
          <w:sz w:val="24"/>
          <w:szCs w:val="24"/>
        </w:rPr>
        <w:t xml:space="preserve"> занимающимся спортом. Знакомство с местами для занятий баскетболом, с  инвентарем,  с требованиями к спортивной одежде и обуви, с оборудованием площадки для игры в баскетбол. Профилактика травматизма в спорте. Первая медицинская помощь при травмах. Спортивные соревнования. Правила проведения соревнований. Врачебный контроль, самоконтроль. Инструкторская и судейская практика. Физкультурно-спортивная этика.</w:t>
      </w:r>
    </w:p>
    <w:p w:rsidR="00316F10" w:rsidRDefault="00316F10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A2D04" w:rsidRPr="00E5022F" w:rsidRDefault="00316F10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E5022F">
        <w:rPr>
          <w:rFonts w:ascii="Times New Roman" w:hAnsi="Times New Roman"/>
          <w:b/>
          <w:i/>
          <w:iCs/>
          <w:sz w:val="24"/>
          <w:szCs w:val="24"/>
        </w:rPr>
        <w:t>Общая физическая подготовка (28</w:t>
      </w:r>
      <w:r w:rsidR="00E5022F">
        <w:rPr>
          <w:rFonts w:ascii="Times New Roman" w:hAnsi="Times New Roman"/>
          <w:b/>
          <w:i/>
          <w:iCs/>
          <w:sz w:val="24"/>
          <w:szCs w:val="24"/>
        </w:rPr>
        <w:t xml:space="preserve"> ч</w:t>
      </w:r>
      <w:r w:rsidR="006A2D04" w:rsidRPr="00E5022F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вын</w:t>
      </w:r>
      <w:r w:rsidR="00316F10">
        <w:rPr>
          <w:rFonts w:ascii="Times New Roman" w:hAnsi="Times New Roman"/>
          <w:sz w:val="24"/>
          <w:szCs w:val="24"/>
        </w:rPr>
        <w:t xml:space="preserve">осливости. </w:t>
      </w:r>
      <w:r w:rsidRPr="006A2D04">
        <w:rPr>
          <w:rFonts w:ascii="Times New Roman" w:hAnsi="Times New Roman"/>
          <w:sz w:val="24"/>
          <w:szCs w:val="24"/>
        </w:rPr>
        <w:t xml:space="preserve"> Равномерный бег в режимах умеренной и большой интенсивности.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силы. Подтягивание. Сгибание и разгибание рук в упоре. Упражнения с внешними отягощениями (масса собственного тела, эспандер, набивные мячи).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прыгучести. Прыжки через скакалку, </w:t>
      </w:r>
      <w:proofErr w:type="spellStart"/>
      <w:r w:rsidRPr="006A2D04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и соскоки.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04">
        <w:rPr>
          <w:rFonts w:ascii="Times New Roman" w:hAnsi="Times New Roman"/>
          <w:sz w:val="24"/>
          <w:szCs w:val="24"/>
        </w:rPr>
        <w:t xml:space="preserve">Общеразвивающие упражнения (без предметов, с предметами, у опоры, в парах, в движении, </w:t>
      </w:r>
      <w:proofErr w:type="gramEnd"/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быстроты. Бег на месте в максимальном темпе; «челночный бег»; бег по разметкам с максимальной скоростью; бег с ускорениями из различных исходных положений. Эстафеты.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Подвижные игры (с мячом, без мяча, на перемещение).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Полосы препятствий. </w:t>
      </w:r>
    </w:p>
    <w:p w:rsidR="009635EF" w:rsidRDefault="009635EF" w:rsidP="006A1720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9635EF" w:rsidRPr="006A2D04" w:rsidRDefault="009635EF" w:rsidP="009635E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Специальная физическая подготовка (12</w:t>
      </w:r>
      <w:r w:rsidR="006A172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9635EF" w:rsidRPr="006A2D04" w:rsidRDefault="009635EF" w:rsidP="009635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силы ног и рук.</w:t>
      </w:r>
      <w:r w:rsidRPr="006A2D04">
        <w:rPr>
          <w:rFonts w:ascii="Times New Roman" w:hAnsi="Times New Roman"/>
          <w:iCs/>
          <w:sz w:val="24"/>
          <w:szCs w:val="24"/>
        </w:rPr>
        <w:t xml:space="preserve"> </w:t>
      </w:r>
      <w:r w:rsidRPr="006A2D04">
        <w:rPr>
          <w:rFonts w:ascii="Times New Roman" w:hAnsi="Times New Roman"/>
          <w:sz w:val="24"/>
          <w:szCs w:val="24"/>
        </w:rPr>
        <w:t>Упражнения для развития скоростных качеств. Упражнения для развития специальной выносливости баскетболиста. Упражнения для развития ловкости баскетболиста. Упражнения для развития скоростно-силовых качеств баскетболиста.</w:t>
      </w:r>
    </w:p>
    <w:p w:rsidR="009635EF" w:rsidRDefault="009635EF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Те</w:t>
      </w:r>
      <w:r w:rsidR="00E5022F">
        <w:rPr>
          <w:rFonts w:ascii="Times New Roman" w:hAnsi="Times New Roman"/>
          <w:b/>
          <w:i/>
          <w:iCs/>
          <w:sz w:val="24"/>
          <w:szCs w:val="24"/>
        </w:rPr>
        <w:t>хника игры в баскетбол (50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pStyle w:val="a9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bCs/>
          <w:sz w:val="24"/>
          <w:szCs w:val="24"/>
        </w:rPr>
        <w:lastRenderedPageBreak/>
        <w:t>Упражнения без мяча</w:t>
      </w:r>
      <w:r w:rsidRPr="006A2D04">
        <w:rPr>
          <w:rFonts w:ascii="Times New Roman" w:hAnsi="Times New Roman"/>
          <w:sz w:val="24"/>
          <w:szCs w:val="24"/>
        </w:rPr>
        <w:t>: стойка баскетболиста; передвижения в основной стойке приставными шагами правым, левым боком; остановка по сигналу; повороты на месте и в движении; перемещение по площадке.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bCs/>
          <w:sz w:val="24"/>
          <w:szCs w:val="24"/>
        </w:rPr>
        <w:t>Упражнения с мячом:</w:t>
      </w:r>
      <w:r w:rsidRPr="006A2D04">
        <w:rPr>
          <w:rFonts w:ascii="Times New Roman" w:hAnsi="Times New Roman"/>
          <w:sz w:val="24"/>
          <w:szCs w:val="24"/>
        </w:rPr>
        <w:t xml:space="preserve"> ведение мяча на месте и в движении (по прямой, по кругу, «змейкой», с изменением направления, ускорением, с обводкой препятствий, с заданиями, с остановками, с продвижением вперед без сопротивления противника); ловля и передача мяча в парах, одной рукой,  от плеча, передача мяча двумя руками от груди;  </w:t>
      </w:r>
      <w:proofErr w:type="gramStart"/>
      <w:r w:rsidRPr="006A2D04">
        <w:rPr>
          <w:rFonts w:ascii="Times New Roman" w:hAnsi="Times New Roman"/>
          <w:sz w:val="24"/>
          <w:szCs w:val="24"/>
        </w:rPr>
        <w:t>броски мяча в кольцо (одной рукой, двумя руками от груди, с места, с разного расстояния, после получения мяча, после ведения мяча, с разных точек, из-под щита); подбор мяча под кольцом;  перевод мяча перед собой; удержание мяча при проходах; выполнение «штрафного» броска.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Комбинации из освоенных элементов владения мячом.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Тактика игры в ба</w:t>
      </w:r>
      <w:r w:rsidR="00E5022F">
        <w:rPr>
          <w:rFonts w:ascii="Times New Roman" w:hAnsi="Times New Roman"/>
          <w:b/>
          <w:i/>
          <w:iCs/>
          <w:sz w:val="24"/>
          <w:szCs w:val="24"/>
        </w:rPr>
        <w:t>скетбол (22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Защитные действия при опеке игрока (без мяча, с мячом). Командные действия в защите и нападении, позиционное нападение 5/0</w:t>
      </w:r>
      <w:r w:rsidRPr="006A2D04">
        <w:rPr>
          <w:rFonts w:ascii="Times New Roman" w:hAnsi="Times New Roman"/>
          <w:b/>
          <w:sz w:val="24"/>
          <w:szCs w:val="24"/>
        </w:rPr>
        <w:t xml:space="preserve">. </w:t>
      </w:r>
      <w:r w:rsidRPr="006A2D04">
        <w:rPr>
          <w:rFonts w:ascii="Times New Roman" w:hAnsi="Times New Roman"/>
          <w:b/>
          <w:bCs/>
          <w:sz w:val="24"/>
          <w:szCs w:val="24"/>
        </w:rPr>
        <w:t>Д</w:t>
      </w:r>
      <w:r w:rsidRPr="006A2D04">
        <w:rPr>
          <w:rFonts w:ascii="Times New Roman" w:hAnsi="Times New Roman"/>
          <w:sz w:val="24"/>
          <w:szCs w:val="24"/>
        </w:rPr>
        <w:t>ействия под щитом; групповые действия  в защите и  нападении (заслон, перехват,  вырывание, выбивание); взаимодействие двух игроков, проходы под кольцо, проходы под кольцо через защитника, тактические действия игроков в двухсторонней игре, удержание игроков при проходах с мячом.  Игра в баскетбол с заданными тактическими действиями. Игровые задания 3*2, 3*3, 1*1, 2*1. Комбинации из освоенных элементов тактики игры в баскетбол.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D04" w:rsidRPr="006A2D04" w:rsidRDefault="009635EF" w:rsidP="006A2D04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Правила игры и судейства (4</w:t>
      </w:r>
      <w:r w:rsidR="006A172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6A2D04" w:rsidRPr="006A2D04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Правила игры, судейские жесты, фолы и наказания.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A2D04">
        <w:rPr>
          <w:rFonts w:ascii="Times New Roman" w:hAnsi="Times New Roman"/>
          <w:b/>
          <w:bCs/>
          <w:i/>
          <w:sz w:val="24"/>
          <w:szCs w:val="24"/>
        </w:rPr>
        <w:t>Кон</w:t>
      </w:r>
      <w:r w:rsidR="006A1720">
        <w:rPr>
          <w:rFonts w:ascii="Times New Roman" w:hAnsi="Times New Roman"/>
          <w:b/>
          <w:bCs/>
          <w:i/>
          <w:sz w:val="24"/>
          <w:szCs w:val="24"/>
        </w:rPr>
        <w:t xml:space="preserve">трольные игры и соревнования (18 </w:t>
      </w:r>
      <w:r w:rsidRPr="006A2D04">
        <w:rPr>
          <w:rFonts w:ascii="Times New Roman" w:hAnsi="Times New Roman"/>
          <w:b/>
          <w:bCs/>
          <w:i/>
          <w:sz w:val="24"/>
          <w:szCs w:val="24"/>
        </w:rPr>
        <w:t>ч)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Товарищеские игры. Участие в соревнованиях разного уровня. Разбор проведённых игр.</w:t>
      </w:r>
    </w:p>
    <w:p w:rsidR="00E5022F" w:rsidRDefault="00E5022F" w:rsidP="006A17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1720" w:rsidRDefault="006A1720" w:rsidP="006A17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1720" w:rsidRDefault="006A1720" w:rsidP="006A17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022F" w:rsidRPr="006A1720" w:rsidRDefault="006A1720" w:rsidP="006A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ПРОГРАММЫ (144 </w:t>
      </w:r>
      <w:r w:rsidR="006A2D04" w:rsidRPr="006A2D04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са</w:t>
      </w:r>
      <w:r w:rsidR="006A2D04" w:rsidRPr="006A2D0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2D04" w:rsidRPr="006A1720">
        <w:rPr>
          <w:rFonts w:ascii="Times New Roman" w:hAnsi="Times New Roman"/>
          <w:i/>
          <w:sz w:val="24"/>
          <w:szCs w:val="24"/>
        </w:rPr>
        <w:t>(2  год обучения)</w:t>
      </w:r>
    </w:p>
    <w:p w:rsidR="006A2D04" w:rsidRPr="00E5022F" w:rsidRDefault="006A2D04" w:rsidP="006A2D0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5022F">
        <w:rPr>
          <w:rFonts w:ascii="Times New Roman" w:hAnsi="Times New Roman"/>
          <w:b/>
          <w:bCs/>
          <w:i/>
          <w:sz w:val="24"/>
          <w:szCs w:val="24"/>
        </w:rPr>
        <w:t>Основы знаний о физич</w:t>
      </w:r>
      <w:r w:rsidR="00E5022F">
        <w:rPr>
          <w:rFonts w:ascii="Times New Roman" w:hAnsi="Times New Roman"/>
          <w:b/>
          <w:bCs/>
          <w:i/>
          <w:sz w:val="24"/>
          <w:szCs w:val="24"/>
        </w:rPr>
        <w:t>еской культуре и спорте (9 ч</w:t>
      </w:r>
      <w:r w:rsidRPr="00E5022F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6A2D04" w:rsidRPr="006A2D04" w:rsidRDefault="006A2D04" w:rsidP="006A2D0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Физическая культура и спорт в России, Вологодской области. Состояние и развитие баскетбола в России и мире.  Олимпийское и </w:t>
      </w:r>
      <w:proofErr w:type="spellStart"/>
      <w:r w:rsidRPr="006A2D04">
        <w:rPr>
          <w:rFonts w:ascii="Times New Roman" w:hAnsi="Times New Roman"/>
          <w:sz w:val="24"/>
          <w:szCs w:val="24"/>
        </w:rPr>
        <w:t>паралимпийское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движение. Правила игры в баскетбол. Техника безопасности при занятиях баскетболом. Влияние физических упражнений на организм спортсмена. Гигиенические требования </w:t>
      </w:r>
      <w:proofErr w:type="gramStart"/>
      <w:r w:rsidRPr="006A2D04">
        <w:rPr>
          <w:rFonts w:ascii="Times New Roman" w:hAnsi="Times New Roman"/>
          <w:sz w:val="24"/>
          <w:szCs w:val="24"/>
        </w:rPr>
        <w:t>к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занимающимся спортом. Профилактика травматизма в спорте. Первая медицинская помощь при травмах. Спортивные соревнования. Правила проведения соревнований. Врачебный контроль, самоконтроль. Инструкторская и судейская практика. Физкультурно-спортивная этика.</w:t>
      </w:r>
    </w:p>
    <w:p w:rsidR="00E5022F" w:rsidRDefault="00E5022F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Обща</w:t>
      </w:r>
      <w:r w:rsidR="00E5022F">
        <w:rPr>
          <w:rFonts w:ascii="Times New Roman" w:hAnsi="Times New Roman"/>
          <w:b/>
          <w:i/>
          <w:iCs/>
          <w:sz w:val="24"/>
          <w:szCs w:val="24"/>
        </w:rPr>
        <w:t>я физическая подготовка (24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вын</w:t>
      </w:r>
      <w:r w:rsidR="00E5022F">
        <w:rPr>
          <w:rFonts w:ascii="Times New Roman" w:hAnsi="Times New Roman"/>
          <w:sz w:val="24"/>
          <w:szCs w:val="24"/>
        </w:rPr>
        <w:t xml:space="preserve">осливости. </w:t>
      </w:r>
      <w:r w:rsidRPr="006A2D04">
        <w:rPr>
          <w:rFonts w:ascii="Times New Roman" w:hAnsi="Times New Roman"/>
          <w:sz w:val="24"/>
          <w:szCs w:val="24"/>
        </w:rPr>
        <w:t xml:space="preserve"> Равномерный бег в режимах умеренной и боль</w:t>
      </w:r>
      <w:r w:rsidR="00E5022F">
        <w:rPr>
          <w:rFonts w:ascii="Times New Roman" w:hAnsi="Times New Roman"/>
          <w:sz w:val="24"/>
          <w:szCs w:val="24"/>
        </w:rPr>
        <w:t xml:space="preserve">шой интенсивности.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силы. Подтягивание. Сгибание и разгибание рук в упоре. Упражнения с внешними отягощениями (масса собственного тела, гантели, гири,  эспандер, набивные мячи); прыжковые упражнения со скакалкой с дополнительным отягощением.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прыгучести. Прыжки через скакалку, </w:t>
      </w:r>
      <w:proofErr w:type="spellStart"/>
      <w:r w:rsidRPr="006A2D04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и соскоки</w:t>
      </w:r>
      <w:proofErr w:type="gramStart"/>
      <w:r w:rsidRPr="006A2D04">
        <w:rPr>
          <w:rFonts w:ascii="Times New Roman" w:hAnsi="Times New Roman"/>
          <w:sz w:val="24"/>
          <w:szCs w:val="24"/>
        </w:rPr>
        <w:t xml:space="preserve">. ; 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прыжки вверх с доставанием подвешенных предметов; прыжки в </w:t>
      </w:r>
      <w:proofErr w:type="spellStart"/>
      <w:r w:rsidRPr="006A2D04">
        <w:rPr>
          <w:rFonts w:ascii="Times New Roman" w:hAnsi="Times New Roman"/>
          <w:sz w:val="24"/>
          <w:szCs w:val="24"/>
        </w:rPr>
        <w:t>полуприсяде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(на месте, с продвижением в разные стороны).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04">
        <w:rPr>
          <w:rFonts w:ascii="Times New Roman" w:hAnsi="Times New Roman"/>
          <w:sz w:val="24"/>
          <w:szCs w:val="24"/>
        </w:rPr>
        <w:lastRenderedPageBreak/>
        <w:t xml:space="preserve">Общеразвивающие упражнения (без предметов, с предметами, у опоры, в парах, в движении, </w:t>
      </w:r>
      <w:proofErr w:type="gramEnd"/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быстроты. Бег на месте в максимальном темпе; «челночный бег»; бег по разметкам с максимальной скоростью; бег с ускорениями из различных исходных положений</w:t>
      </w:r>
      <w:proofErr w:type="gramStart"/>
      <w:r w:rsidRPr="006A2D04">
        <w:rPr>
          <w:rFonts w:ascii="Times New Roman" w:hAnsi="Times New Roman"/>
          <w:sz w:val="24"/>
          <w:szCs w:val="24"/>
        </w:rPr>
        <w:t>.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2D04">
        <w:rPr>
          <w:rFonts w:ascii="Times New Roman" w:hAnsi="Times New Roman"/>
          <w:sz w:val="24"/>
          <w:szCs w:val="24"/>
        </w:rPr>
        <w:t>п</w:t>
      </w:r>
      <w:proofErr w:type="gramEnd"/>
      <w:r w:rsidRPr="006A2D04">
        <w:rPr>
          <w:rFonts w:ascii="Times New Roman" w:hAnsi="Times New Roman"/>
          <w:sz w:val="24"/>
          <w:szCs w:val="24"/>
        </w:rPr>
        <w:t>рыжки через скакалку в максимальном темпе Эстафеты.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Подвижные игры (с мячом, без мяча, на перемещение).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Полосы препятствий.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координации. Акробатические упражнения (кувырки, стойки, перевороты, перекаты).</w:t>
      </w:r>
    </w:p>
    <w:p w:rsidR="00CF1B94" w:rsidRDefault="00CF1B94" w:rsidP="00CF1B9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CF1B94" w:rsidRPr="00CF1B94" w:rsidRDefault="00CF1B94" w:rsidP="00CF1B9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CF1B94">
        <w:rPr>
          <w:rFonts w:ascii="Times New Roman" w:hAnsi="Times New Roman"/>
          <w:b/>
          <w:i/>
          <w:iCs/>
          <w:sz w:val="24"/>
          <w:szCs w:val="24"/>
        </w:rPr>
        <w:t>Специальная физическая подготовка (12</w:t>
      </w:r>
      <w:r w:rsidR="006A172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F1B94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CF1B94" w:rsidRPr="006A2D04" w:rsidRDefault="00CF1B94" w:rsidP="00CF1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силы ног и рук.</w:t>
      </w:r>
      <w:r w:rsidRPr="006A2D04">
        <w:rPr>
          <w:rFonts w:ascii="Times New Roman" w:hAnsi="Times New Roman"/>
          <w:iCs/>
          <w:sz w:val="24"/>
          <w:szCs w:val="24"/>
        </w:rPr>
        <w:t xml:space="preserve"> </w:t>
      </w:r>
      <w:r w:rsidRPr="006A2D04">
        <w:rPr>
          <w:rFonts w:ascii="Times New Roman" w:hAnsi="Times New Roman"/>
          <w:sz w:val="24"/>
          <w:szCs w:val="24"/>
        </w:rPr>
        <w:t>Упражнения для развития скоростных качеств. Упражнения для развития специальной выносливости баскетболиста. Упражнения для развития ловкости баскетболиста. Упражнения для развития скоростно-силовых качеств баскетболиста.</w:t>
      </w: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Т</w:t>
      </w:r>
      <w:r w:rsidR="00E5022F">
        <w:rPr>
          <w:rFonts w:ascii="Times New Roman" w:hAnsi="Times New Roman"/>
          <w:b/>
          <w:i/>
          <w:iCs/>
          <w:sz w:val="24"/>
          <w:szCs w:val="24"/>
        </w:rPr>
        <w:t>ехника игры в баскетбол (52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pStyle w:val="a9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bCs/>
          <w:sz w:val="24"/>
          <w:szCs w:val="24"/>
        </w:rPr>
        <w:t>Упражнения без мяча</w:t>
      </w:r>
      <w:r w:rsidRPr="006A2D04">
        <w:rPr>
          <w:rFonts w:ascii="Times New Roman" w:hAnsi="Times New Roman"/>
          <w:sz w:val="24"/>
          <w:szCs w:val="24"/>
        </w:rPr>
        <w:t>: стойка баскетболиста; передвижения в основной стойке приставными шагами правым, левым боком, с продвижением вперед, спиной, с разворотом плеча; остановка по сигналу, остановка в шаге; повороты на месте и в движении; перемещение по площадке, дриблинг в стойке баскетболиста.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bCs/>
          <w:sz w:val="24"/>
          <w:szCs w:val="24"/>
        </w:rPr>
        <w:t>Упражнения с мячом</w:t>
      </w:r>
      <w:r w:rsidRPr="006A2D04">
        <w:rPr>
          <w:rFonts w:ascii="Times New Roman" w:hAnsi="Times New Roman"/>
          <w:bCs/>
          <w:sz w:val="24"/>
          <w:szCs w:val="24"/>
        </w:rPr>
        <w:t>:</w:t>
      </w:r>
      <w:r w:rsidRPr="006A2D04">
        <w:rPr>
          <w:rFonts w:ascii="Times New Roman" w:hAnsi="Times New Roman"/>
          <w:sz w:val="24"/>
          <w:szCs w:val="24"/>
        </w:rPr>
        <w:t xml:space="preserve"> ведение мяча на месте и в движении (по прямой, по кругу, «змейкой», с изменением направления, ускорением, с обводкой препятствий, с обводкой условного противника,  с заданиями, с остановками, с продвижением вперед без сопротивления противника на месте на скорость выполнения, с пассивным сопротивлением, ведущей и </w:t>
      </w:r>
      <w:proofErr w:type="spellStart"/>
      <w:r w:rsidRPr="006A2D04">
        <w:rPr>
          <w:rFonts w:ascii="Times New Roman" w:hAnsi="Times New Roman"/>
          <w:sz w:val="24"/>
          <w:szCs w:val="24"/>
        </w:rPr>
        <w:t>неведущей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руками); ловля и передача мяча в парах, тройках, одной рукой,  от плеча, передача мяча двумя руками от груди;  броски мяча в кольцо (одной рукой от плеча, двумя руками от груди, с места, с разного расстояния, после получения мяча, после ведения мяча с двух шагов, с разных точек, из-под щита, из-за головы, броски с 3-х очковой зоны, броски с последующим </w:t>
      </w:r>
      <w:proofErr w:type="spellStart"/>
      <w:r w:rsidRPr="006A2D04">
        <w:rPr>
          <w:rFonts w:ascii="Times New Roman" w:hAnsi="Times New Roman"/>
          <w:sz w:val="24"/>
          <w:szCs w:val="24"/>
        </w:rPr>
        <w:t>добрасыванием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мяча, отскочившего от щита); подбор мяча под кольцом;  перевод мяча перед собой; удержание мяча при проходах; выполнение «штрафного» броска. Комбинации из освоенных элементов владения мячом.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Та</w:t>
      </w:r>
      <w:r w:rsidR="00CF1B94">
        <w:rPr>
          <w:rFonts w:ascii="Times New Roman" w:hAnsi="Times New Roman"/>
          <w:b/>
          <w:i/>
          <w:iCs/>
          <w:sz w:val="24"/>
          <w:szCs w:val="24"/>
        </w:rPr>
        <w:t>ктика игры в баскетбол (26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Защитные действия при опеке игрока с мячом. Командные действия в защите и нападении, позиционное нападение 5/0 без изменения позиций, нападение «быстрый прорыв» (без сопротивления, с сопротивлением).  </w:t>
      </w:r>
      <w:r w:rsidRPr="006A2D04">
        <w:rPr>
          <w:rFonts w:ascii="Times New Roman" w:hAnsi="Times New Roman"/>
          <w:bCs/>
          <w:sz w:val="24"/>
          <w:szCs w:val="24"/>
        </w:rPr>
        <w:t>Д</w:t>
      </w:r>
      <w:r w:rsidRPr="006A2D04">
        <w:rPr>
          <w:rFonts w:ascii="Times New Roman" w:hAnsi="Times New Roman"/>
          <w:sz w:val="24"/>
          <w:szCs w:val="24"/>
        </w:rPr>
        <w:t>ействия под щитом (</w:t>
      </w:r>
      <w:proofErr w:type="spellStart"/>
      <w:r w:rsidRPr="006A2D04">
        <w:rPr>
          <w:rFonts w:ascii="Times New Roman" w:hAnsi="Times New Roman"/>
          <w:sz w:val="24"/>
          <w:szCs w:val="24"/>
        </w:rPr>
        <w:t>добрасывание</w:t>
      </w:r>
      <w:proofErr w:type="spellEnd"/>
      <w:r w:rsidRPr="006A2D04">
        <w:rPr>
          <w:rFonts w:ascii="Times New Roman" w:hAnsi="Times New Roman"/>
          <w:sz w:val="24"/>
          <w:szCs w:val="24"/>
        </w:rPr>
        <w:t>); групповые действия  в защите и  нападении (заслон, перехват,  вырывание, выбивание); взаимодействие двух игроков, проходы под кольцо, проходы под кольцо через защитника, тактические действия игроков в двухсторонней игре, удержание игроков при проходах с мячом. Освоение индивидуальной техники защиты и нападения (вырывание, выбивание мяча). Игра в баскетбол с заданными тактическими действиями. Индивидуальная защита 1*1, 1*2. 3*2, 3*3. Быстрый прорыв 1*0, 1*1. Игровые действия 2*2, 3*3, 1*1, 2*1. Комбинации из освоенных элементов тактики игры в баскетбол.</w:t>
      </w:r>
    </w:p>
    <w:p w:rsidR="00CF1B94" w:rsidRDefault="00CF1B9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A2D04" w:rsidRPr="00CF1B9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CF1B94">
        <w:rPr>
          <w:rFonts w:ascii="Times New Roman" w:hAnsi="Times New Roman"/>
          <w:b/>
          <w:i/>
          <w:iCs/>
          <w:sz w:val="24"/>
          <w:szCs w:val="24"/>
        </w:rPr>
        <w:t>Правила игры и судейства (2</w:t>
      </w:r>
      <w:r w:rsidR="006A172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CF1B94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Правила игры, судейские жесты, фолы и наказания.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D04" w:rsidRPr="00CF1B9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F1B94">
        <w:rPr>
          <w:rFonts w:ascii="Times New Roman" w:hAnsi="Times New Roman"/>
          <w:b/>
          <w:bCs/>
          <w:i/>
          <w:sz w:val="24"/>
          <w:szCs w:val="24"/>
        </w:rPr>
        <w:t>Кон</w:t>
      </w:r>
      <w:r w:rsidR="006A1720">
        <w:rPr>
          <w:rFonts w:ascii="Times New Roman" w:hAnsi="Times New Roman"/>
          <w:b/>
          <w:bCs/>
          <w:i/>
          <w:sz w:val="24"/>
          <w:szCs w:val="24"/>
        </w:rPr>
        <w:t xml:space="preserve">трольные игры и соревнования (19 </w:t>
      </w:r>
      <w:r w:rsidRPr="00CF1B94">
        <w:rPr>
          <w:rFonts w:ascii="Times New Roman" w:hAnsi="Times New Roman"/>
          <w:b/>
          <w:bCs/>
          <w:i/>
          <w:sz w:val="24"/>
          <w:szCs w:val="24"/>
        </w:rPr>
        <w:t>ч)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lastRenderedPageBreak/>
        <w:t>Товарищеские игры. Участие в соревнованиях разного уровня. Разбор проведённых игр.</w:t>
      </w:r>
    </w:p>
    <w:p w:rsidR="006A2D04" w:rsidRDefault="006A2D04" w:rsidP="006A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720" w:rsidRPr="006A2D04" w:rsidRDefault="006A1720" w:rsidP="006A2D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B94" w:rsidRPr="006A1720" w:rsidRDefault="006A1720" w:rsidP="006A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(144 часа</w:t>
      </w:r>
      <w:r w:rsidR="006A2D04" w:rsidRPr="006A2D0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A2D04" w:rsidRPr="006A1720">
        <w:rPr>
          <w:rFonts w:ascii="Times New Roman" w:hAnsi="Times New Roman"/>
          <w:i/>
          <w:sz w:val="24"/>
          <w:szCs w:val="24"/>
        </w:rPr>
        <w:t>(3  год обучения)</w:t>
      </w:r>
    </w:p>
    <w:p w:rsidR="006A2D04" w:rsidRPr="00CF1B94" w:rsidRDefault="006A2D04" w:rsidP="006A2D0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F1B94">
        <w:rPr>
          <w:rFonts w:ascii="Times New Roman" w:hAnsi="Times New Roman"/>
          <w:b/>
          <w:bCs/>
          <w:i/>
          <w:sz w:val="24"/>
          <w:szCs w:val="24"/>
        </w:rPr>
        <w:t>Основы знаний о физич</w:t>
      </w:r>
      <w:r w:rsidR="00CF1B94">
        <w:rPr>
          <w:rFonts w:ascii="Times New Roman" w:hAnsi="Times New Roman"/>
          <w:b/>
          <w:bCs/>
          <w:i/>
          <w:sz w:val="24"/>
          <w:szCs w:val="24"/>
        </w:rPr>
        <w:t>еской культуре и спорте (8 ч</w:t>
      </w:r>
      <w:r w:rsidRPr="00CF1B94">
        <w:rPr>
          <w:rFonts w:ascii="Times New Roman" w:hAnsi="Times New Roman"/>
          <w:b/>
          <w:bCs/>
          <w:i/>
          <w:sz w:val="24"/>
          <w:szCs w:val="24"/>
        </w:rPr>
        <w:t>)</w:t>
      </w:r>
    </w:p>
    <w:p w:rsidR="006A2D04" w:rsidRPr="006A2D04" w:rsidRDefault="006A2D04" w:rsidP="006A2D04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Физическая культура и спорт в России, Вологодской области. Состояние и развитие баскетбола в России и мире.  Олимпийское и </w:t>
      </w:r>
      <w:proofErr w:type="spellStart"/>
      <w:r w:rsidRPr="006A2D04">
        <w:rPr>
          <w:rFonts w:ascii="Times New Roman" w:hAnsi="Times New Roman"/>
          <w:sz w:val="24"/>
          <w:szCs w:val="24"/>
        </w:rPr>
        <w:t>паралимпийское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движение. Правила игры в баскетбол. Техника безопасности при занятиях баскетболом. Влияние физических упражнений на организм спортсмена. Гигиенические требования </w:t>
      </w:r>
      <w:proofErr w:type="gramStart"/>
      <w:r w:rsidRPr="006A2D04">
        <w:rPr>
          <w:rFonts w:ascii="Times New Roman" w:hAnsi="Times New Roman"/>
          <w:sz w:val="24"/>
          <w:szCs w:val="24"/>
        </w:rPr>
        <w:t>к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занимающимся спортом. Профилактика травматизма в спорте. Первая медицинская помощь при травмах. Спортивные соревнования. Правила проведения соревнований. Врачебный контроль, самоконтроль. Инструкторская и судейская практика. Физкультурно-спортивная этика.</w:t>
      </w:r>
    </w:p>
    <w:p w:rsidR="00CF1B94" w:rsidRDefault="00CF1B9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Общая</w:t>
      </w:r>
      <w:r w:rsidR="00CF1B94">
        <w:rPr>
          <w:rFonts w:ascii="Times New Roman" w:hAnsi="Times New Roman"/>
          <w:b/>
          <w:i/>
          <w:iCs/>
          <w:sz w:val="24"/>
          <w:szCs w:val="24"/>
        </w:rPr>
        <w:t xml:space="preserve"> физическая подготовка (20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выносливости. Бег равномерный и переменный</w:t>
      </w:r>
      <w:r w:rsidR="00CF1B94">
        <w:rPr>
          <w:rFonts w:ascii="Times New Roman" w:hAnsi="Times New Roman"/>
          <w:sz w:val="24"/>
          <w:szCs w:val="24"/>
        </w:rPr>
        <w:t xml:space="preserve"> </w:t>
      </w:r>
      <w:r w:rsidRPr="006A2D04">
        <w:rPr>
          <w:rFonts w:ascii="Times New Roman" w:hAnsi="Times New Roman"/>
          <w:sz w:val="24"/>
          <w:szCs w:val="24"/>
        </w:rPr>
        <w:t xml:space="preserve"> умеренной и больш</w:t>
      </w:r>
      <w:r w:rsidR="00CF1B94">
        <w:rPr>
          <w:rFonts w:ascii="Times New Roman" w:hAnsi="Times New Roman"/>
          <w:sz w:val="24"/>
          <w:szCs w:val="24"/>
        </w:rPr>
        <w:t>ой интенсивности.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силы. Подтягивание из виса, отжимание в упоре. </w:t>
      </w:r>
      <w:proofErr w:type="spellStart"/>
      <w:r w:rsidRPr="006A2D04">
        <w:rPr>
          <w:rFonts w:ascii="Times New Roman" w:hAnsi="Times New Roman"/>
          <w:sz w:val="24"/>
          <w:szCs w:val="24"/>
        </w:rPr>
        <w:t>Писедание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на 1-2 ногах.  Упражнения на гимнастической стенке. Упражнения со штангой: толчки, выпрыгивания, приседания. Упражнения с набивными мячами. Сгибание и разгибание рук в упоре. Упражнения с внешними отягощениями (масса собственного тела, гантели, гири,  эспандер, набивные мячи); прыжковые упражнения со скакалкой с дополнительным отягощением.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прыгучести. </w:t>
      </w:r>
      <w:proofErr w:type="gramStart"/>
      <w:r w:rsidRPr="006A2D04">
        <w:rPr>
          <w:rFonts w:ascii="Times New Roman" w:hAnsi="Times New Roman"/>
          <w:sz w:val="24"/>
          <w:szCs w:val="24"/>
        </w:rPr>
        <w:t xml:space="preserve">Прыжки через скакалку, </w:t>
      </w:r>
      <w:proofErr w:type="spellStart"/>
      <w:r w:rsidRPr="006A2D04">
        <w:rPr>
          <w:rFonts w:ascii="Times New Roman" w:hAnsi="Times New Roman"/>
          <w:sz w:val="24"/>
          <w:szCs w:val="24"/>
        </w:rPr>
        <w:t>напрыгивание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и соскоки; прыжки вверх с доставанием подвешенных предметов; п</w:t>
      </w:r>
      <w:r w:rsidRPr="006A2D04">
        <w:rPr>
          <w:rFonts w:ascii="Times New Roman" w:hAnsi="Times New Roman"/>
          <w:spacing w:val="2"/>
          <w:sz w:val="24"/>
          <w:szCs w:val="24"/>
        </w:rPr>
        <w:t>рыжки в глубину с последующим выпрыгиванием вверх (оди</w:t>
      </w:r>
      <w:r w:rsidRPr="006A2D04">
        <w:rPr>
          <w:rFonts w:ascii="Times New Roman" w:hAnsi="Times New Roman"/>
          <w:spacing w:val="2"/>
          <w:sz w:val="24"/>
          <w:szCs w:val="24"/>
        </w:rPr>
        <w:softHyphen/>
      </w:r>
      <w:r w:rsidRPr="006A2D04">
        <w:rPr>
          <w:rFonts w:ascii="Times New Roman" w:hAnsi="Times New Roman"/>
          <w:spacing w:val="3"/>
          <w:sz w:val="24"/>
          <w:szCs w:val="24"/>
        </w:rPr>
        <w:t>ночные, сериями); многократные прыжки с ноги на ногу; п</w:t>
      </w:r>
      <w:r w:rsidRPr="006A2D04">
        <w:rPr>
          <w:rFonts w:ascii="Times New Roman" w:hAnsi="Times New Roman"/>
          <w:spacing w:val="1"/>
          <w:sz w:val="24"/>
          <w:szCs w:val="24"/>
        </w:rPr>
        <w:t xml:space="preserve">рыжки на одной </w:t>
      </w:r>
      <w:r w:rsidRPr="006A2D04">
        <w:rPr>
          <w:rFonts w:ascii="Times New Roman" w:hAnsi="Times New Roman"/>
          <w:spacing w:val="5"/>
          <w:sz w:val="24"/>
          <w:szCs w:val="24"/>
        </w:rPr>
        <w:t xml:space="preserve">ноге на месте и в движении без подтягивания и с подтягиванием </w:t>
      </w:r>
      <w:r w:rsidRPr="006A2D04">
        <w:rPr>
          <w:rFonts w:ascii="Times New Roman" w:hAnsi="Times New Roman"/>
          <w:spacing w:val="6"/>
          <w:sz w:val="24"/>
          <w:szCs w:val="24"/>
        </w:rPr>
        <w:t xml:space="preserve">бедра толчковой ноги; прыжки в стороны (одиночные и сериями), </w:t>
      </w:r>
      <w:r w:rsidRPr="006A2D04">
        <w:rPr>
          <w:rFonts w:ascii="Times New Roman" w:hAnsi="Times New Roman"/>
          <w:spacing w:val="4"/>
          <w:sz w:val="24"/>
          <w:szCs w:val="24"/>
        </w:rPr>
        <w:t xml:space="preserve">на месте, продвигаясь вперед, назад. </w:t>
      </w:r>
      <w:proofErr w:type="gramEnd"/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Общеразвивающие упражнения (без предметов, с предметами, у опоры, в парах, в движении)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Упражнения для развития быстроты. </w:t>
      </w:r>
      <w:proofErr w:type="gramStart"/>
      <w:r w:rsidRPr="006A2D04">
        <w:rPr>
          <w:rFonts w:ascii="Times New Roman" w:hAnsi="Times New Roman"/>
          <w:sz w:val="24"/>
          <w:szCs w:val="24"/>
        </w:rPr>
        <w:t>Бег на месте в максимальном темпе; «челночный бег»; бег по разметкам с максимальной скоростью; бег с ускорениями из различных исходных положений; б</w:t>
      </w:r>
      <w:r w:rsidRPr="006A2D04">
        <w:rPr>
          <w:rFonts w:ascii="Times New Roman" w:hAnsi="Times New Roman"/>
          <w:spacing w:val="3"/>
          <w:sz w:val="24"/>
          <w:szCs w:val="24"/>
        </w:rPr>
        <w:t>ег с максималь</w:t>
      </w:r>
      <w:r w:rsidRPr="006A2D04">
        <w:rPr>
          <w:rFonts w:ascii="Times New Roman" w:hAnsi="Times New Roman"/>
          <w:spacing w:val="3"/>
          <w:sz w:val="24"/>
          <w:szCs w:val="24"/>
        </w:rPr>
        <w:softHyphen/>
        <w:t xml:space="preserve">ной частотой шагов на месте и перемещаясь; рывки по зрительно </w:t>
      </w:r>
      <w:r w:rsidRPr="006A2D04">
        <w:rPr>
          <w:rFonts w:ascii="Times New Roman" w:hAnsi="Times New Roman"/>
          <w:spacing w:val="4"/>
          <w:sz w:val="24"/>
          <w:szCs w:val="24"/>
        </w:rPr>
        <w:t xml:space="preserve">воспринимаемым сигналам (вдогонку за партнером, в соревновании </w:t>
      </w:r>
      <w:r w:rsidRPr="006A2D04">
        <w:rPr>
          <w:rFonts w:ascii="Times New Roman" w:hAnsi="Times New Roman"/>
          <w:spacing w:val="3"/>
          <w:sz w:val="24"/>
          <w:szCs w:val="24"/>
        </w:rPr>
        <w:t>с партнером за овладение мячом, за летящим мячом с задачей пой</w:t>
      </w:r>
      <w:r w:rsidRPr="006A2D04">
        <w:rPr>
          <w:rFonts w:ascii="Times New Roman" w:hAnsi="Times New Roman"/>
          <w:spacing w:val="3"/>
          <w:sz w:val="24"/>
          <w:szCs w:val="24"/>
        </w:rPr>
        <w:softHyphen/>
      </w:r>
      <w:r w:rsidRPr="006A2D04">
        <w:rPr>
          <w:rFonts w:ascii="Times New Roman" w:hAnsi="Times New Roman"/>
          <w:spacing w:val="2"/>
          <w:sz w:val="24"/>
          <w:szCs w:val="24"/>
        </w:rPr>
        <w:t>мать его);</w:t>
      </w:r>
      <w:proofErr w:type="gramEnd"/>
      <w:r w:rsidRPr="006A2D04">
        <w:rPr>
          <w:rFonts w:ascii="Times New Roman" w:hAnsi="Times New Roman"/>
          <w:spacing w:val="2"/>
          <w:sz w:val="24"/>
          <w:szCs w:val="24"/>
        </w:rPr>
        <w:t xml:space="preserve"> бег за лидером без смены и со сменой направления (зигза</w:t>
      </w:r>
      <w:r w:rsidRPr="006A2D04">
        <w:rPr>
          <w:rFonts w:ascii="Times New Roman" w:hAnsi="Times New Roman"/>
          <w:spacing w:val="2"/>
          <w:sz w:val="24"/>
          <w:szCs w:val="24"/>
        </w:rPr>
        <w:softHyphen/>
      </w:r>
      <w:r w:rsidRPr="006A2D04">
        <w:rPr>
          <w:rFonts w:ascii="Times New Roman" w:hAnsi="Times New Roman"/>
          <w:spacing w:val="3"/>
          <w:sz w:val="24"/>
          <w:szCs w:val="24"/>
        </w:rPr>
        <w:t xml:space="preserve">гом, лицом и спиной вперед, челночный бег, с поворотом); бег на </w:t>
      </w:r>
      <w:r w:rsidRPr="006A2D04">
        <w:rPr>
          <w:rFonts w:ascii="Times New Roman" w:hAnsi="Times New Roman"/>
          <w:spacing w:val="7"/>
          <w:sz w:val="24"/>
          <w:szCs w:val="24"/>
        </w:rPr>
        <w:t>короткие отрезки с прыжками в конце, середине, начале дистан</w:t>
      </w:r>
      <w:r w:rsidRPr="006A2D04">
        <w:rPr>
          <w:rFonts w:ascii="Times New Roman" w:hAnsi="Times New Roman"/>
          <w:spacing w:val="7"/>
          <w:sz w:val="24"/>
          <w:szCs w:val="24"/>
        </w:rPr>
        <w:softHyphen/>
      </w:r>
      <w:r w:rsidRPr="006A2D04">
        <w:rPr>
          <w:rFonts w:ascii="Times New Roman" w:hAnsi="Times New Roman"/>
          <w:spacing w:val="2"/>
          <w:sz w:val="24"/>
          <w:szCs w:val="24"/>
        </w:rPr>
        <w:t>ции.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Эстафеты.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Подвижные игры (с мячом, без мяча, на перемещение).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Полосы препятствий. 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координации. Акробатические упражнения (кувырки, стойки, перевороты, перекаты).</w:t>
      </w:r>
      <w:r w:rsidRPr="006A2D04">
        <w:rPr>
          <w:rFonts w:ascii="Times New Roman" w:hAnsi="Times New Roman"/>
          <w:spacing w:val="-2"/>
          <w:sz w:val="24"/>
          <w:szCs w:val="24"/>
        </w:rPr>
        <w:t xml:space="preserve"> Разнонаправленные движе</w:t>
      </w:r>
      <w:r w:rsidRPr="006A2D04">
        <w:rPr>
          <w:rFonts w:ascii="Times New Roman" w:hAnsi="Times New Roman"/>
          <w:spacing w:val="-2"/>
          <w:sz w:val="24"/>
          <w:szCs w:val="24"/>
        </w:rPr>
        <w:softHyphen/>
      </w:r>
      <w:r w:rsidRPr="006A2D04">
        <w:rPr>
          <w:rFonts w:ascii="Times New Roman" w:hAnsi="Times New Roman"/>
          <w:spacing w:val="5"/>
          <w:sz w:val="24"/>
          <w:szCs w:val="24"/>
        </w:rPr>
        <w:t>ния рук и ног</w:t>
      </w:r>
      <w:r w:rsidRPr="006A2D04">
        <w:rPr>
          <w:rFonts w:ascii="Times New Roman" w:hAnsi="Times New Roman"/>
          <w:b/>
          <w:iCs/>
          <w:sz w:val="24"/>
          <w:szCs w:val="24"/>
        </w:rPr>
        <w:t>; п</w:t>
      </w:r>
      <w:r w:rsidRPr="006A2D04">
        <w:rPr>
          <w:rFonts w:ascii="Times New Roman" w:hAnsi="Times New Roman"/>
          <w:spacing w:val="6"/>
          <w:sz w:val="24"/>
          <w:szCs w:val="24"/>
        </w:rPr>
        <w:t xml:space="preserve">рыжки опорные через козла, коня. </w:t>
      </w:r>
      <w:r w:rsidRPr="006A2D04">
        <w:rPr>
          <w:rFonts w:ascii="Times New Roman" w:hAnsi="Times New Roman"/>
          <w:spacing w:val="4"/>
          <w:sz w:val="24"/>
          <w:szCs w:val="24"/>
        </w:rPr>
        <w:t>Упражнения в равнове</w:t>
      </w:r>
      <w:r w:rsidRPr="006A2D04">
        <w:rPr>
          <w:rFonts w:ascii="Times New Roman" w:hAnsi="Times New Roman"/>
          <w:spacing w:val="4"/>
          <w:sz w:val="24"/>
          <w:szCs w:val="24"/>
        </w:rPr>
        <w:softHyphen/>
      </w:r>
      <w:r w:rsidRPr="006A2D04">
        <w:rPr>
          <w:rFonts w:ascii="Times New Roman" w:hAnsi="Times New Roman"/>
          <w:spacing w:val="5"/>
          <w:sz w:val="24"/>
          <w:szCs w:val="24"/>
        </w:rPr>
        <w:t>сии на гимнастической скамейке, бревне.</w:t>
      </w:r>
    </w:p>
    <w:p w:rsidR="00CF1B94" w:rsidRPr="006A2D04" w:rsidRDefault="00CF1B94" w:rsidP="00CF1B94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6A2D04">
        <w:rPr>
          <w:rFonts w:ascii="Times New Roman" w:hAnsi="Times New Roman"/>
          <w:b/>
          <w:iCs/>
          <w:sz w:val="24"/>
          <w:szCs w:val="24"/>
        </w:rPr>
        <w:t>Специальная физическая подготовка (12</w:t>
      </w:r>
      <w:r w:rsidR="006A1720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A2D04">
        <w:rPr>
          <w:rFonts w:ascii="Times New Roman" w:hAnsi="Times New Roman"/>
          <w:b/>
          <w:iCs/>
          <w:sz w:val="24"/>
          <w:szCs w:val="24"/>
        </w:rPr>
        <w:t>ч)</w:t>
      </w:r>
    </w:p>
    <w:p w:rsidR="00CF1B94" w:rsidRPr="006A2D04" w:rsidRDefault="00CF1B94" w:rsidP="00CF1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Упражнения для развития силы ног и рук.</w:t>
      </w:r>
      <w:r w:rsidRPr="006A2D04">
        <w:rPr>
          <w:rFonts w:ascii="Times New Roman" w:hAnsi="Times New Roman"/>
          <w:iCs/>
          <w:sz w:val="24"/>
          <w:szCs w:val="24"/>
        </w:rPr>
        <w:t xml:space="preserve"> </w:t>
      </w:r>
      <w:r w:rsidRPr="006A2D04">
        <w:rPr>
          <w:rFonts w:ascii="Times New Roman" w:hAnsi="Times New Roman"/>
          <w:sz w:val="24"/>
          <w:szCs w:val="24"/>
        </w:rPr>
        <w:t>Упражнения для развития скоростных качеств. Упражнения для развития специальной выносливости баскетболиста. Упражнения для развития скоростно-силовых качеств баскетболиста.</w:t>
      </w:r>
    </w:p>
    <w:p w:rsidR="00CF1B94" w:rsidRDefault="00CF1B94" w:rsidP="00CF1B94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lastRenderedPageBreak/>
        <w:t>Техника игры в баскетбол (52 часа)</w:t>
      </w:r>
    </w:p>
    <w:p w:rsidR="006A2D04" w:rsidRPr="006A2D04" w:rsidRDefault="006A2D04" w:rsidP="006A2D04">
      <w:pPr>
        <w:pStyle w:val="a9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b/>
          <w:bCs/>
          <w:sz w:val="24"/>
          <w:szCs w:val="24"/>
        </w:rPr>
        <w:t>Упражнения без мяча</w:t>
      </w:r>
      <w:r w:rsidRPr="006A2D04">
        <w:rPr>
          <w:rFonts w:ascii="Times New Roman" w:hAnsi="Times New Roman"/>
          <w:sz w:val="24"/>
          <w:szCs w:val="24"/>
        </w:rPr>
        <w:t>: стойка баскетболиста; передвижения в основной стойке приставными шагами правым, левым боком, с продвижением вперед, спиной, с разворотом плеча; остановка по сигналу, остановка в шаге; повороты на месте и в движении; перемещение по площадке, дриблинг в стойке баскетболиста.</w:t>
      </w:r>
    </w:p>
    <w:p w:rsidR="006A2D04" w:rsidRPr="006A2D04" w:rsidRDefault="006A2D04" w:rsidP="00CF1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04">
        <w:rPr>
          <w:rFonts w:ascii="Times New Roman" w:hAnsi="Times New Roman"/>
          <w:b/>
          <w:bCs/>
          <w:sz w:val="24"/>
          <w:szCs w:val="24"/>
        </w:rPr>
        <w:t>Упражнения с мячом</w:t>
      </w:r>
      <w:r w:rsidRPr="006A2D04">
        <w:rPr>
          <w:rFonts w:ascii="Times New Roman" w:hAnsi="Times New Roman"/>
          <w:bCs/>
          <w:sz w:val="24"/>
          <w:szCs w:val="24"/>
        </w:rPr>
        <w:t>:</w:t>
      </w:r>
      <w:r w:rsidRPr="006A2D04">
        <w:rPr>
          <w:rFonts w:ascii="Times New Roman" w:hAnsi="Times New Roman"/>
          <w:sz w:val="24"/>
          <w:szCs w:val="24"/>
        </w:rPr>
        <w:t xml:space="preserve"> ведение мяча на месте и в движении (по прямой, по кругу, «змейкой», с изменением направления, ускорением, с обводкой препятствий, с обводкой условного противника,  с заданиями, с остановками, с продвижением вперед без сопротивления противника на месте на скорость выполнения, с пассивным сопротивлением, ведущей и </w:t>
      </w:r>
      <w:proofErr w:type="spellStart"/>
      <w:r w:rsidRPr="006A2D04">
        <w:rPr>
          <w:rFonts w:ascii="Times New Roman" w:hAnsi="Times New Roman"/>
          <w:sz w:val="24"/>
          <w:szCs w:val="24"/>
        </w:rPr>
        <w:t>неведущей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руками, с переходом ведения из средней стойки баскетболиста в низкую и обратно);</w:t>
      </w:r>
      <w:proofErr w:type="gramEnd"/>
      <w:r w:rsidR="00CF1B94">
        <w:rPr>
          <w:rFonts w:ascii="Times New Roman" w:hAnsi="Times New Roman"/>
          <w:sz w:val="24"/>
          <w:szCs w:val="24"/>
        </w:rPr>
        <w:t xml:space="preserve"> </w:t>
      </w:r>
      <w:r w:rsidRPr="006A2D04">
        <w:rPr>
          <w:rFonts w:ascii="Times New Roman" w:hAnsi="Times New Roman"/>
          <w:sz w:val="24"/>
          <w:szCs w:val="24"/>
        </w:rPr>
        <w:t xml:space="preserve"> ловля и передача мяча в парах на скорость и точность выполнения, тройках, одной рукой,  от плеча, передача мяча двумя руками от груди; </w:t>
      </w:r>
      <w:r w:rsidR="00CF1B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2D04">
        <w:rPr>
          <w:rFonts w:ascii="Times New Roman" w:hAnsi="Times New Roman"/>
          <w:sz w:val="24"/>
          <w:szCs w:val="24"/>
        </w:rPr>
        <w:t xml:space="preserve">броски мяча в кольцо (одной рукой от плеча, двумя руками от груди, с места, с разного расстояния, после получения мяча, после ведения мяча с двух шагов, с разных точек, из-под щита, из-за головы, броски с 3-х очковой зоны, броски с последующим </w:t>
      </w:r>
      <w:proofErr w:type="spellStart"/>
      <w:r w:rsidRPr="006A2D04">
        <w:rPr>
          <w:rFonts w:ascii="Times New Roman" w:hAnsi="Times New Roman"/>
          <w:sz w:val="24"/>
          <w:szCs w:val="24"/>
        </w:rPr>
        <w:t>добрасыванием</w:t>
      </w:r>
      <w:proofErr w:type="spellEnd"/>
      <w:r w:rsidRPr="006A2D04">
        <w:rPr>
          <w:rFonts w:ascii="Times New Roman" w:hAnsi="Times New Roman"/>
          <w:sz w:val="24"/>
          <w:szCs w:val="24"/>
        </w:rPr>
        <w:t xml:space="preserve"> мяча, отскочившего от щита); подбор мяча под кольцом после отскока;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 перевод мяча перед собой; удержание мяча при проходах; борьба за мяч после отскока от щита, выполнение «штрафного» броска. Комбинации из освоенных элементов владения мячом. </w:t>
      </w:r>
    </w:p>
    <w:p w:rsidR="006A2D04" w:rsidRPr="006A2D04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6A2D04">
        <w:rPr>
          <w:rFonts w:ascii="Times New Roman" w:hAnsi="Times New Roman"/>
          <w:b/>
          <w:i/>
          <w:iCs/>
          <w:sz w:val="24"/>
          <w:szCs w:val="24"/>
        </w:rPr>
        <w:t>Та</w:t>
      </w:r>
      <w:r w:rsidR="002D6963">
        <w:rPr>
          <w:rFonts w:ascii="Times New Roman" w:hAnsi="Times New Roman"/>
          <w:b/>
          <w:i/>
          <w:iCs/>
          <w:sz w:val="24"/>
          <w:szCs w:val="24"/>
        </w:rPr>
        <w:t>ктика игры в баскетбол (30 ч</w:t>
      </w:r>
      <w:r w:rsidRPr="006A2D04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Защитные действия при опеке игрока с мячом. Командные действия в защите и нападении, позиционное нападение 5/0 с изменением позиций, нападение «быстрый прорыв» (без сопротивления, с сопротивлением).  </w:t>
      </w:r>
      <w:r w:rsidRPr="006A2D04">
        <w:rPr>
          <w:rFonts w:ascii="Times New Roman" w:hAnsi="Times New Roman"/>
          <w:bCs/>
          <w:sz w:val="24"/>
          <w:szCs w:val="24"/>
        </w:rPr>
        <w:t>Д</w:t>
      </w:r>
      <w:r w:rsidRPr="006A2D04">
        <w:rPr>
          <w:rFonts w:ascii="Times New Roman" w:hAnsi="Times New Roman"/>
          <w:sz w:val="24"/>
          <w:szCs w:val="24"/>
        </w:rPr>
        <w:t>ействия под щитом (</w:t>
      </w:r>
      <w:proofErr w:type="spellStart"/>
      <w:r w:rsidRPr="006A2D04">
        <w:rPr>
          <w:rFonts w:ascii="Times New Roman" w:hAnsi="Times New Roman"/>
          <w:sz w:val="24"/>
          <w:szCs w:val="24"/>
        </w:rPr>
        <w:t>добрасывание</w:t>
      </w:r>
      <w:proofErr w:type="spellEnd"/>
      <w:r w:rsidRPr="006A2D04">
        <w:rPr>
          <w:rFonts w:ascii="Times New Roman" w:hAnsi="Times New Roman"/>
          <w:sz w:val="24"/>
          <w:szCs w:val="24"/>
        </w:rPr>
        <w:t>); групповые действия  в защите и  нападении (заслон, перехват,  вырывание, выбивание); взаимодействие двух игроков, проходы под кольцо, проходы под кольцо через защитника, тактические действия игроков в двухсторонней игре, удержание игроков при проходах с мячом. Освоение индивидуальной техники защиты и нападения (вырывание, выбивание мяча). Игра в баскетбол с заданными тактическими действиями. Индивидуальная защита 1*1, 1*2. 3*2, 3*3. Быстрый прорыв 1*0, 1*1. Игровые действия 2*2, 3*3, 1*1, 2*1. Комбинации из освоенных элементов тактики игры в баскетбол.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2D04" w:rsidRPr="002D6963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D6963">
        <w:rPr>
          <w:rFonts w:ascii="Times New Roman" w:hAnsi="Times New Roman"/>
          <w:b/>
          <w:i/>
          <w:iCs/>
          <w:sz w:val="24"/>
          <w:szCs w:val="24"/>
        </w:rPr>
        <w:t>Правила игры и судейства (2</w:t>
      </w:r>
      <w:r w:rsidR="006A172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2D6963">
        <w:rPr>
          <w:rFonts w:ascii="Times New Roman" w:hAnsi="Times New Roman"/>
          <w:b/>
          <w:i/>
          <w:iCs/>
          <w:sz w:val="24"/>
          <w:szCs w:val="24"/>
        </w:rPr>
        <w:t>ч)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Правила игры, судейские жесты, фолы и наказания.</w:t>
      </w:r>
    </w:p>
    <w:p w:rsidR="006A2D04" w:rsidRPr="002D6963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A2D04" w:rsidRPr="002D6963" w:rsidRDefault="006A2D04" w:rsidP="006A2D0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D6963">
        <w:rPr>
          <w:rFonts w:ascii="Times New Roman" w:hAnsi="Times New Roman"/>
          <w:b/>
          <w:bCs/>
          <w:i/>
          <w:sz w:val="24"/>
          <w:szCs w:val="24"/>
        </w:rPr>
        <w:t>Кон</w:t>
      </w:r>
      <w:r w:rsidR="006A1720">
        <w:rPr>
          <w:rFonts w:ascii="Times New Roman" w:hAnsi="Times New Roman"/>
          <w:b/>
          <w:bCs/>
          <w:i/>
          <w:sz w:val="24"/>
          <w:szCs w:val="24"/>
        </w:rPr>
        <w:t xml:space="preserve">трольные игры и соревнования (20 </w:t>
      </w:r>
      <w:r w:rsidRPr="002D6963">
        <w:rPr>
          <w:rFonts w:ascii="Times New Roman" w:hAnsi="Times New Roman"/>
          <w:b/>
          <w:bCs/>
          <w:i/>
          <w:sz w:val="24"/>
          <w:szCs w:val="24"/>
        </w:rPr>
        <w:t>ч)</w:t>
      </w:r>
    </w:p>
    <w:p w:rsidR="006A2D04" w:rsidRP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Товарищеские игры. Участие в соревнованиях разного уровня. Разбор проведённых игр.</w:t>
      </w:r>
    </w:p>
    <w:p w:rsidR="006A2D04" w:rsidRDefault="006A2D04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963" w:rsidRDefault="002D6963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1720" w:rsidRDefault="006A1720" w:rsidP="006A2D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6FD" w:rsidRPr="006A2D04" w:rsidRDefault="006A1720" w:rsidP="006A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 РЕЗУЛЬТАТЫ </w:t>
      </w:r>
      <w:r w:rsidR="001E374B">
        <w:rPr>
          <w:rFonts w:ascii="Times New Roman" w:hAnsi="Times New Roman"/>
          <w:b/>
          <w:sz w:val="24"/>
          <w:szCs w:val="24"/>
        </w:rPr>
        <w:t xml:space="preserve"> освоения программы </w:t>
      </w:r>
    </w:p>
    <w:p w:rsidR="001E374B" w:rsidRDefault="001E374B" w:rsidP="001E374B">
      <w:pPr>
        <w:pStyle w:val="a4"/>
        <w:ind w:left="0" w:right="0" w:firstLine="709"/>
      </w:pPr>
      <w:r w:rsidRPr="00DE7337">
        <w:t>После изучения данной программы, обучающиеся должны приобрести следующие знания, умения и навыки:</w:t>
      </w:r>
    </w:p>
    <w:p w:rsidR="001E374B" w:rsidRPr="006A1BC6" w:rsidRDefault="001E374B" w:rsidP="001E374B">
      <w:pPr>
        <w:pStyle w:val="a4"/>
        <w:ind w:left="0" w:right="0" w:firstLine="709"/>
        <w:rPr>
          <w:u w:val="single"/>
        </w:rPr>
      </w:pPr>
      <w:r w:rsidRPr="006A1BC6">
        <w:rPr>
          <w:u w:val="single"/>
        </w:rPr>
        <w:t>Знать:</w:t>
      </w:r>
    </w:p>
    <w:p w:rsidR="001E374B" w:rsidRPr="00DE7337" w:rsidRDefault="001E374B" w:rsidP="001E374B">
      <w:pPr>
        <w:pStyle w:val="a4"/>
        <w:numPr>
          <w:ilvl w:val="0"/>
          <w:numId w:val="5"/>
        </w:numPr>
        <w:ind w:left="0" w:right="0" w:firstLine="709"/>
      </w:pPr>
      <w:r w:rsidRPr="00DE7337">
        <w:t>правила личной гигиены, профилактики травматизма</w:t>
      </w:r>
      <w:r>
        <w:t>, правила оказания</w:t>
      </w:r>
      <w:r w:rsidRPr="00DE7337">
        <w:t xml:space="preserve"> доврачебной помощи при </w:t>
      </w:r>
      <w:r>
        <w:t>травмах</w:t>
      </w:r>
      <w:r w:rsidRPr="00DE7337">
        <w:t>;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</w:t>
      </w:r>
      <w:r>
        <w:rPr>
          <w:rFonts w:ascii="Times New Roman" w:hAnsi="Times New Roman"/>
          <w:sz w:val="24"/>
          <w:szCs w:val="24"/>
        </w:rPr>
        <w:t>я</w:t>
      </w:r>
      <w:r w:rsidRPr="00DE7337">
        <w:rPr>
          <w:rFonts w:ascii="Times New Roman" w:hAnsi="Times New Roman"/>
          <w:sz w:val="24"/>
          <w:szCs w:val="24"/>
        </w:rPr>
        <w:t>;</w:t>
      </w:r>
    </w:p>
    <w:p w:rsidR="001E374B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>историческое развитие физической культуры в России</w:t>
      </w:r>
      <w:r>
        <w:rPr>
          <w:rFonts w:ascii="Times New Roman" w:hAnsi="Times New Roman"/>
          <w:sz w:val="24"/>
          <w:szCs w:val="24"/>
        </w:rPr>
        <w:t>, области и в мире</w:t>
      </w:r>
      <w:r w:rsidRPr="00DE7337">
        <w:rPr>
          <w:rFonts w:ascii="Times New Roman" w:hAnsi="Times New Roman"/>
          <w:sz w:val="24"/>
          <w:szCs w:val="24"/>
        </w:rPr>
        <w:t>, особенности</w:t>
      </w:r>
      <w:r>
        <w:rPr>
          <w:rFonts w:ascii="Times New Roman" w:hAnsi="Times New Roman"/>
          <w:sz w:val="24"/>
          <w:szCs w:val="24"/>
        </w:rPr>
        <w:t xml:space="preserve"> развития баскетбола;</w:t>
      </w:r>
    </w:p>
    <w:p w:rsidR="001E374B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игры в баскетбол, правила судейства;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правила техники безопасности при игре в баскетбол;</w:t>
      </w:r>
    </w:p>
    <w:p w:rsidR="001E374B" w:rsidRPr="006A1BC6" w:rsidRDefault="001E374B" w:rsidP="001E374B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A1BC6">
        <w:rPr>
          <w:rFonts w:ascii="Times New Roman" w:hAnsi="Times New Roman"/>
          <w:sz w:val="24"/>
          <w:szCs w:val="24"/>
          <w:u w:val="single"/>
        </w:rPr>
        <w:t>Уметь: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>технически правильно осуществлять двигательные дейс</w:t>
      </w:r>
      <w:r>
        <w:rPr>
          <w:rFonts w:ascii="Times New Roman" w:hAnsi="Times New Roman"/>
          <w:sz w:val="24"/>
          <w:szCs w:val="24"/>
        </w:rPr>
        <w:t>твия при игре в баскетбол</w:t>
      </w:r>
      <w:r w:rsidRPr="00DE7337">
        <w:rPr>
          <w:rFonts w:ascii="Times New Roman" w:hAnsi="Times New Roman"/>
          <w:sz w:val="24"/>
          <w:szCs w:val="24"/>
        </w:rPr>
        <w:t xml:space="preserve">, использовать их в условиях соревновательной деятельности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E7337">
        <w:rPr>
          <w:rFonts w:ascii="Times New Roman" w:hAnsi="Times New Roman"/>
          <w:sz w:val="24"/>
          <w:szCs w:val="24"/>
        </w:rPr>
        <w:t>организации собственного досуга;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 xml:space="preserve">управлять своими эмоциями, эффективно взаимодействовать </w:t>
      </w:r>
      <w:proofErr w:type="gramStart"/>
      <w:r w:rsidRPr="00DE7337">
        <w:rPr>
          <w:rFonts w:ascii="Times New Roman" w:hAnsi="Times New Roman"/>
          <w:sz w:val="24"/>
          <w:szCs w:val="24"/>
        </w:rPr>
        <w:t>со</w:t>
      </w:r>
      <w:proofErr w:type="gramEnd"/>
      <w:r w:rsidRPr="00DE7337">
        <w:rPr>
          <w:rFonts w:ascii="Times New Roman" w:hAnsi="Times New Roman"/>
          <w:sz w:val="24"/>
          <w:szCs w:val="24"/>
        </w:rPr>
        <w:t xml:space="preserve"> взрослыми и сверстниками, владеть культурой общения;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</w:t>
      </w:r>
      <w:r>
        <w:rPr>
          <w:rFonts w:ascii="Times New Roman" w:hAnsi="Times New Roman"/>
          <w:sz w:val="24"/>
          <w:szCs w:val="24"/>
        </w:rPr>
        <w:t>шенствования физических возможностей</w:t>
      </w:r>
      <w:r w:rsidRPr="00DE7337">
        <w:rPr>
          <w:rFonts w:ascii="Times New Roman" w:hAnsi="Times New Roman"/>
          <w:sz w:val="24"/>
          <w:szCs w:val="24"/>
        </w:rPr>
        <w:t>;</w:t>
      </w:r>
    </w:p>
    <w:p w:rsidR="001E374B" w:rsidRPr="00DE7337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 xml:space="preserve">соблюдать правила безопасности и профилактики травматизма на занятиях физическими упражнениями, оказывать первую помощь </w:t>
      </w:r>
      <w:r>
        <w:rPr>
          <w:rFonts w:ascii="Times New Roman" w:hAnsi="Times New Roman"/>
          <w:sz w:val="24"/>
          <w:szCs w:val="24"/>
        </w:rPr>
        <w:t>при травмах</w:t>
      </w:r>
      <w:r w:rsidRPr="00DE7337">
        <w:rPr>
          <w:rFonts w:ascii="Times New Roman" w:hAnsi="Times New Roman"/>
          <w:sz w:val="24"/>
          <w:szCs w:val="24"/>
        </w:rPr>
        <w:t>;</w:t>
      </w:r>
    </w:p>
    <w:p w:rsidR="001E374B" w:rsidRDefault="001E374B" w:rsidP="001E374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337">
        <w:rPr>
          <w:rFonts w:ascii="Times New Roman" w:hAnsi="Times New Roman"/>
          <w:sz w:val="24"/>
          <w:szCs w:val="24"/>
        </w:rPr>
        <w:t>пользоваться современным спортивным ин</w:t>
      </w:r>
      <w:r>
        <w:rPr>
          <w:rFonts w:ascii="Times New Roman" w:hAnsi="Times New Roman"/>
          <w:sz w:val="24"/>
          <w:szCs w:val="24"/>
        </w:rPr>
        <w:t>вентарем и оборудованием.</w:t>
      </w:r>
    </w:p>
    <w:p w:rsidR="001E374B" w:rsidRPr="00A308D5" w:rsidRDefault="00EF20D5" w:rsidP="001E374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Будут</w:t>
      </w:r>
      <w:r w:rsidR="001E374B" w:rsidRPr="00A308D5">
        <w:rPr>
          <w:rFonts w:ascii="Times New Roman" w:hAnsi="Times New Roman"/>
          <w:sz w:val="24"/>
          <w:szCs w:val="24"/>
          <w:u w:val="single"/>
        </w:rPr>
        <w:t xml:space="preserve"> стремиться</w:t>
      </w:r>
      <w:r w:rsidR="001E374B">
        <w:rPr>
          <w:rFonts w:ascii="Times New Roman" w:hAnsi="Times New Roman"/>
          <w:sz w:val="24"/>
          <w:szCs w:val="24"/>
          <w:u w:val="single"/>
        </w:rPr>
        <w:t>:</w:t>
      </w:r>
      <w:r w:rsidR="001E374B" w:rsidRPr="00A308D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F20D5" w:rsidRPr="006A2D04" w:rsidRDefault="00EF20D5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      стать участниками соревнований в рамках «Специальной Олимпиады России»;</w:t>
      </w:r>
    </w:p>
    <w:p w:rsidR="00EF20D5" w:rsidRPr="006A2D04" w:rsidRDefault="00EF20D5" w:rsidP="00EF20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  стать победителями в соревнованиях по баскетболу областного уровня,  призёрами всероссийского и международного уровней.</w:t>
      </w:r>
    </w:p>
    <w:p w:rsidR="00EF20D5" w:rsidRPr="006A2D04" w:rsidRDefault="00EF20D5" w:rsidP="00EF20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374B" w:rsidRPr="0031132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132B">
        <w:rPr>
          <w:rFonts w:ascii="Times New Roman" w:hAnsi="Times New Roman"/>
          <w:sz w:val="24"/>
          <w:szCs w:val="24"/>
        </w:rPr>
        <w:t xml:space="preserve">По окончании реализации программы </w:t>
      </w:r>
      <w:r w:rsidRPr="001E374B">
        <w:rPr>
          <w:rFonts w:ascii="Times New Roman" w:hAnsi="Times New Roman"/>
          <w:b/>
          <w:sz w:val="24"/>
          <w:szCs w:val="24"/>
        </w:rPr>
        <w:t>ожидается достижение</w:t>
      </w:r>
      <w:r w:rsidRPr="0031132B">
        <w:rPr>
          <w:rFonts w:ascii="Times New Roman" w:hAnsi="Times New Roman"/>
          <w:sz w:val="24"/>
          <w:szCs w:val="24"/>
        </w:rPr>
        <w:t xml:space="preserve"> следующих </w:t>
      </w:r>
      <w:r w:rsidRPr="0031132B">
        <w:rPr>
          <w:rFonts w:ascii="Times New Roman" w:hAnsi="Times New Roman"/>
          <w:b/>
          <w:sz w:val="24"/>
          <w:szCs w:val="24"/>
        </w:rPr>
        <w:t>результатов:</w:t>
      </w:r>
    </w:p>
    <w:p w:rsidR="001E374B" w:rsidRPr="0031132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2B">
        <w:rPr>
          <w:rFonts w:ascii="Times New Roman" w:hAnsi="Times New Roman"/>
          <w:sz w:val="24"/>
          <w:szCs w:val="24"/>
        </w:rPr>
        <w:t>- существенное повышени</w:t>
      </w:r>
      <w:r>
        <w:rPr>
          <w:rFonts w:ascii="Times New Roman" w:hAnsi="Times New Roman"/>
          <w:sz w:val="24"/>
          <w:szCs w:val="24"/>
        </w:rPr>
        <w:t>е уровня физического развития уча</w:t>
      </w:r>
      <w:r w:rsidRPr="0031132B">
        <w:rPr>
          <w:rFonts w:ascii="Times New Roman" w:hAnsi="Times New Roman"/>
          <w:sz w:val="24"/>
          <w:szCs w:val="24"/>
        </w:rPr>
        <w:t>щихся;</w:t>
      </w:r>
    </w:p>
    <w:p w:rsidR="001E374B" w:rsidRPr="0031132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2B">
        <w:rPr>
          <w:rFonts w:ascii="Times New Roman" w:hAnsi="Times New Roman"/>
          <w:sz w:val="24"/>
          <w:szCs w:val="24"/>
        </w:rPr>
        <w:t>- повышение уровня технической и тактической подготовки в данном виде спорта;</w:t>
      </w:r>
    </w:p>
    <w:p w:rsidR="001E374B" w:rsidRPr="0031132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32B">
        <w:rPr>
          <w:rFonts w:ascii="Times New Roman" w:hAnsi="Times New Roman"/>
          <w:sz w:val="24"/>
          <w:szCs w:val="24"/>
        </w:rPr>
        <w:t>- устойчивое овладение умениями и навыками игры;</w:t>
      </w:r>
    </w:p>
    <w:p w:rsidR="001E374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 уча</w:t>
      </w:r>
      <w:r w:rsidRPr="0031132B">
        <w:rPr>
          <w:rFonts w:ascii="Times New Roman" w:hAnsi="Times New Roman"/>
          <w:sz w:val="24"/>
          <w:szCs w:val="24"/>
        </w:rPr>
        <w:t>щихся потребности в продолжени</w:t>
      </w:r>
      <w:proofErr w:type="gramStart"/>
      <w:r w:rsidRPr="0031132B">
        <w:rPr>
          <w:rFonts w:ascii="Times New Roman" w:hAnsi="Times New Roman"/>
          <w:sz w:val="24"/>
          <w:szCs w:val="24"/>
        </w:rPr>
        <w:t>и</w:t>
      </w:r>
      <w:proofErr w:type="gramEnd"/>
      <w:r w:rsidRPr="0031132B">
        <w:rPr>
          <w:rFonts w:ascii="Times New Roman" w:hAnsi="Times New Roman"/>
          <w:sz w:val="24"/>
          <w:szCs w:val="24"/>
        </w:rPr>
        <w:t xml:space="preserve"> занятий спортом как самостояте</w:t>
      </w:r>
      <w:r>
        <w:rPr>
          <w:rFonts w:ascii="Times New Roman" w:hAnsi="Times New Roman"/>
          <w:sz w:val="24"/>
          <w:szCs w:val="24"/>
        </w:rPr>
        <w:t>льно, так и в спортивной секции;</w:t>
      </w:r>
    </w:p>
    <w:p w:rsidR="001E374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стабилизация психического и физического здоровья учащихся, их эмоционально-волевой сферы;</w:t>
      </w:r>
    </w:p>
    <w:p w:rsidR="001E374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самореализация учащихся, удовлетворенность качеством своей жизни;</w:t>
      </w:r>
    </w:p>
    <w:p w:rsidR="001E374B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успешная социальная адаптация и интеграция в общество</w:t>
      </w:r>
      <w:r w:rsidR="00EF20D5">
        <w:rPr>
          <w:rFonts w:ascii="Times New Roman" w:hAnsi="Times New Roman"/>
          <w:sz w:val="24"/>
          <w:szCs w:val="24"/>
        </w:rPr>
        <w:t>.</w:t>
      </w:r>
    </w:p>
    <w:p w:rsidR="001E374B" w:rsidRPr="009C78E8" w:rsidRDefault="001E374B" w:rsidP="001E37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3F7F" w:rsidRDefault="00683F7F" w:rsidP="006A1720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3BDB" w:rsidRDefault="00DD3BDB" w:rsidP="006A172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b/>
          <w:sz w:val="24"/>
          <w:szCs w:val="24"/>
        </w:rPr>
        <w:t>О</w:t>
      </w:r>
      <w:r w:rsidR="006A1720">
        <w:rPr>
          <w:rFonts w:ascii="Times New Roman" w:hAnsi="Times New Roman"/>
          <w:b/>
          <w:sz w:val="24"/>
          <w:szCs w:val="24"/>
        </w:rPr>
        <w:t>ЦЕНОЧНЫЕ  МАТЕРИАЛЫ</w:t>
      </w:r>
      <w:r w:rsidRPr="00713BB6">
        <w:rPr>
          <w:rFonts w:ascii="Times New Roman" w:hAnsi="Times New Roman"/>
          <w:sz w:val="24"/>
          <w:szCs w:val="24"/>
        </w:rPr>
        <w:t xml:space="preserve"> </w:t>
      </w:r>
    </w:p>
    <w:p w:rsidR="00DD3BDB" w:rsidRPr="00713BB6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Процесс </w:t>
      </w:r>
      <w:proofErr w:type="gramStart"/>
      <w:r w:rsidRPr="00713BB6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713BB6">
        <w:rPr>
          <w:rFonts w:ascii="Times New Roman" w:hAnsi="Times New Roman"/>
          <w:sz w:val="24"/>
          <w:szCs w:val="24"/>
        </w:rPr>
        <w:t xml:space="preserve"> «Баскетбол» предусматривает следующие виды контроля:</w:t>
      </w:r>
    </w:p>
    <w:p w:rsidR="00DD3BDB" w:rsidRPr="00713BB6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13BB6">
        <w:rPr>
          <w:rFonts w:ascii="Times New Roman" w:hAnsi="Times New Roman"/>
          <w:sz w:val="24"/>
          <w:szCs w:val="24"/>
        </w:rPr>
        <w:t>вводный</w:t>
      </w:r>
      <w:proofErr w:type="gramEnd"/>
      <w:r w:rsidRPr="00713BB6">
        <w:rPr>
          <w:rFonts w:ascii="Times New Roman" w:hAnsi="Times New Roman"/>
          <w:sz w:val="24"/>
          <w:szCs w:val="24"/>
        </w:rPr>
        <w:t>, который проводится на первых занятиях, в начале изучения отдельных тем или разделов программы.</w:t>
      </w:r>
    </w:p>
    <w:p w:rsidR="00DD3BDB" w:rsidRPr="00713BB6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13BB6">
        <w:rPr>
          <w:rFonts w:ascii="Times New Roman" w:hAnsi="Times New Roman"/>
          <w:sz w:val="24"/>
          <w:szCs w:val="24"/>
        </w:rPr>
        <w:t>текущий</w:t>
      </w:r>
      <w:proofErr w:type="gramEnd"/>
      <w:r w:rsidRPr="00713BB6">
        <w:rPr>
          <w:rFonts w:ascii="Times New Roman" w:hAnsi="Times New Roman"/>
          <w:sz w:val="24"/>
          <w:szCs w:val="24"/>
        </w:rPr>
        <w:t>, проводимый в ходе учебного занятия;</w:t>
      </w:r>
    </w:p>
    <w:p w:rsidR="00DD3BDB" w:rsidRPr="00713BB6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13BB6">
        <w:rPr>
          <w:rFonts w:ascii="Times New Roman" w:hAnsi="Times New Roman"/>
          <w:sz w:val="24"/>
          <w:szCs w:val="24"/>
        </w:rPr>
        <w:t>итоговый</w:t>
      </w:r>
      <w:proofErr w:type="gramEnd"/>
      <w:r w:rsidRPr="00713BB6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DD3BDB" w:rsidRPr="00713BB6" w:rsidRDefault="00DD3BDB" w:rsidP="00DD3BD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Контрольные тесты и упражнения проводятся в течение всего учебно-тренировочного годового цикла 2 – 3 раза в год. </w:t>
      </w:r>
    </w:p>
    <w:p w:rsidR="00DD3BDB" w:rsidRPr="00713BB6" w:rsidRDefault="00DD3BDB" w:rsidP="00DD3BD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Тестирование проводят в начале учебно-тренировочного года - в сентябре – октябре и в конце учебного года –  в апреле - мае.</w:t>
      </w:r>
    </w:p>
    <w:p w:rsidR="00DD3BDB" w:rsidRPr="00713BB6" w:rsidRDefault="00DD3BDB" w:rsidP="00DD3BD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Наряду с эти проводятся:</w:t>
      </w:r>
    </w:p>
    <w:p w:rsidR="00DD3BDB" w:rsidRPr="00713BB6" w:rsidRDefault="00DD3BDB" w:rsidP="00DD3BDB">
      <w:pPr>
        <w:numPr>
          <w:ilvl w:val="0"/>
          <w:numId w:val="8"/>
        </w:numPr>
        <w:spacing w:after="0" w:line="240" w:lineRule="auto"/>
        <w:ind w:left="0" w:right="-1" w:firstLine="1211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спортивные праздники, конкурсы;</w:t>
      </w:r>
    </w:p>
    <w:p w:rsidR="00DD3BDB" w:rsidRPr="00713BB6" w:rsidRDefault="00DD3BDB" w:rsidP="00DD3BDB">
      <w:pPr>
        <w:numPr>
          <w:ilvl w:val="0"/>
          <w:numId w:val="8"/>
        </w:numPr>
        <w:spacing w:after="0" w:line="240" w:lineRule="auto"/>
        <w:ind w:left="0" w:right="-1" w:firstLine="1211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матчевые встречи, товарищеские игры с командами аналогичного возраста;</w:t>
      </w:r>
    </w:p>
    <w:p w:rsidR="00DD3BDB" w:rsidRPr="00713BB6" w:rsidRDefault="00DD3BDB" w:rsidP="00DD3BDB">
      <w:pPr>
        <w:numPr>
          <w:ilvl w:val="0"/>
          <w:numId w:val="8"/>
        </w:numPr>
        <w:spacing w:after="0" w:line="240" w:lineRule="auto"/>
        <w:ind w:left="0" w:right="-1" w:firstLine="1211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соревнования институционального, городского и областного уровней.</w:t>
      </w:r>
    </w:p>
    <w:p w:rsidR="00DD3BDB" w:rsidRPr="00713BB6" w:rsidRDefault="00DD3BDB" w:rsidP="00DD3BDB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FreeSans" w:hAnsi="Times New Roman"/>
          <w:bCs/>
          <w:sz w:val="24"/>
          <w:szCs w:val="24"/>
        </w:rPr>
      </w:pPr>
      <w:r w:rsidRPr="00713BB6">
        <w:rPr>
          <w:rFonts w:ascii="Times New Roman" w:eastAsia="FreeSans" w:hAnsi="Times New Roman"/>
          <w:bCs/>
          <w:sz w:val="24"/>
          <w:szCs w:val="24"/>
        </w:rPr>
        <w:t>Способы определения результативности: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t>Опрос учащихся, тестирование.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1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t>Наблюдение за учащимися во время тренировочных игр и соревнований.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t>Контроль соблюдения техники безопасности.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lastRenderedPageBreak/>
        <w:t>Привлечение учащихся к судейству.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t>Контрольные игры с заданиями.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t>Выполнение отдельных упражнений.</w:t>
      </w:r>
    </w:p>
    <w:p w:rsidR="00DD3BDB" w:rsidRPr="00713BB6" w:rsidRDefault="00DD3BDB" w:rsidP="00DD3BD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211"/>
        <w:jc w:val="both"/>
        <w:rPr>
          <w:rFonts w:ascii="Times New Roman" w:eastAsia="FreeSans" w:hAnsi="Times New Roman"/>
          <w:sz w:val="24"/>
          <w:szCs w:val="24"/>
        </w:rPr>
      </w:pPr>
      <w:r w:rsidRPr="00713BB6">
        <w:rPr>
          <w:rFonts w:ascii="Times New Roman" w:eastAsia="FreeSans" w:hAnsi="Times New Roman"/>
          <w:sz w:val="24"/>
          <w:szCs w:val="24"/>
        </w:rPr>
        <w:t>Контроль установок в игре.</w:t>
      </w:r>
    </w:p>
    <w:p w:rsidR="00DD3BDB" w:rsidRPr="00713BB6" w:rsidRDefault="00DD3BDB" w:rsidP="00DD3BDB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F7F" w:rsidRDefault="00683F7F" w:rsidP="006A1720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3BDB" w:rsidRDefault="00DD3BDB" w:rsidP="00DD3BDB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C6">
        <w:rPr>
          <w:rFonts w:ascii="Times New Roman" w:hAnsi="Times New Roman"/>
          <w:b/>
          <w:sz w:val="24"/>
          <w:szCs w:val="24"/>
        </w:rPr>
        <w:t xml:space="preserve">Оценочные материалы по разделу </w:t>
      </w:r>
    </w:p>
    <w:p w:rsidR="00DD3BDB" w:rsidRPr="006A1720" w:rsidRDefault="00DD3BDB" w:rsidP="006A172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40C6">
        <w:rPr>
          <w:rFonts w:ascii="Times New Roman" w:hAnsi="Times New Roman"/>
          <w:b/>
          <w:sz w:val="24"/>
          <w:szCs w:val="24"/>
        </w:rPr>
        <w:t xml:space="preserve"> «Основы знаний о физической культуре и спорте»</w:t>
      </w:r>
    </w:p>
    <w:p w:rsidR="00DD3BDB" w:rsidRDefault="00DD3BDB" w:rsidP="00DD3BDB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</w:t>
      </w:r>
    </w:p>
    <w:p w:rsidR="00DD3BDB" w:rsidRPr="00713BB6" w:rsidRDefault="00DD3BDB" w:rsidP="006A172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Выбери правильный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D3BDB" w:rsidRPr="00713BB6" w:rsidTr="008143F8"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 xml:space="preserve">С какого года в программу </w:t>
            </w:r>
            <w:proofErr w:type="spellStart"/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>Паралимпийских</w:t>
            </w:r>
            <w:proofErr w:type="spellEnd"/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 xml:space="preserve"> игр входит баскетбол для людей с ограниченными возможностями здоровья?</w:t>
            </w:r>
          </w:p>
        </w:tc>
        <w:tc>
          <w:tcPr>
            <w:tcW w:w="5211" w:type="dxa"/>
            <w:shd w:val="clear" w:color="auto" w:fill="auto"/>
          </w:tcPr>
          <w:p w:rsidR="006A1720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1986 </w:t>
            </w:r>
          </w:p>
          <w:p w:rsidR="006A1720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1976, </w:t>
            </w:r>
          </w:p>
          <w:p w:rsidR="006A1720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2000 </w:t>
            </w:r>
          </w:p>
          <w:p w:rsidR="00DD3BDB" w:rsidRPr="00713BB6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г) 2005</w:t>
            </w:r>
          </w:p>
        </w:tc>
      </w:tr>
      <w:tr w:rsidR="00DD3BDB" w:rsidRPr="00713BB6" w:rsidTr="008143F8"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 xml:space="preserve"> Продолжи предложение: баскетбол-это…</w:t>
            </w:r>
          </w:p>
        </w:tc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 xml:space="preserve">а) </w:t>
            </w:r>
            <w:r w:rsidRPr="00713BB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игра ради отдыха,</w:t>
            </w:r>
          </w:p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б) средство организации досуга,</w:t>
            </w:r>
          </w:p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в) средство поддержания здоровья и восстановления работоспособности</w:t>
            </w:r>
          </w:p>
        </w:tc>
      </w:tr>
      <w:tr w:rsidR="00DD3BDB" w:rsidRPr="00713BB6" w:rsidTr="008143F8"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>Где занимаются баскетболом?</w:t>
            </w:r>
          </w:p>
        </w:tc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 xml:space="preserve">а) в спортивном зале </w:t>
            </w:r>
          </w:p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в) на стадионе</w:t>
            </w:r>
          </w:p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г) в классе</w:t>
            </w:r>
          </w:p>
        </w:tc>
      </w:tr>
      <w:tr w:rsidR="00DD3BDB" w:rsidRPr="00713BB6" w:rsidTr="008143F8"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>К занятиям баскетболом не допускаются:</w:t>
            </w:r>
          </w:p>
        </w:tc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а) учащиеся без формы и обуви</w:t>
            </w:r>
          </w:p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б) учащиеся с плохим самочувствием</w:t>
            </w:r>
          </w:p>
          <w:p w:rsidR="00DD3BDB" w:rsidRPr="00713BB6" w:rsidRDefault="00DD3BDB" w:rsidP="008143F8">
            <w:pPr>
              <w:pStyle w:val="af3"/>
              <w:ind w:left="459"/>
              <w:jc w:val="left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в)  без допуска врача</w:t>
            </w:r>
          </w:p>
        </w:tc>
      </w:tr>
      <w:tr w:rsidR="00DD3BDB" w:rsidRPr="00713BB6" w:rsidTr="008143F8"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BB6">
              <w:rPr>
                <w:rFonts w:ascii="Times New Roman" w:hAnsi="Times New Roman"/>
                <w:iCs/>
                <w:sz w:val="24"/>
                <w:szCs w:val="24"/>
              </w:rPr>
              <w:t>Сформулируйте особенности питания при занятиях баскетболом</w:t>
            </w:r>
          </w:p>
        </w:tc>
        <w:tc>
          <w:tcPr>
            <w:tcW w:w="5211" w:type="dxa"/>
            <w:shd w:val="clear" w:color="auto" w:fill="auto"/>
          </w:tcPr>
          <w:p w:rsidR="00DD3BDB" w:rsidRPr="00713BB6" w:rsidRDefault="00DD3BDB" w:rsidP="008143F8">
            <w:pPr>
              <w:pStyle w:val="af3"/>
              <w:rPr>
                <w:rFonts w:ascii="Times New Roman" w:eastAsia="Times New Roman" w:hAnsi="Times New Roman"/>
                <w:b w:val="0"/>
                <w:szCs w:val="24"/>
              </w:rPr>
            </w:pPr>
            <w:r w:rsidRPr="00713BB6">
              <w:rPr>
                <w:rFonts w:ascii="Times New Roman" w:eastAsia="Times New Roman" w:hAnsi="Times New Roman"/>
                <w:b w:val="0"/>
                <w:szCs w:val="24"/>
              </w:rPr>
              <w:t>-</w:t>
            </w:r>
          </w:p>
        </w:tc>
      </w:tr>
    </w:tbl>
    <w:p w:rsidR="00DD3BDB" w:rsidRPr="00713BB6" w:rsidRDefault="00DD3BDB" w:rsidP="00DD3BDB">
      <w:pPr>
        <w:tabs>
          <w:tab w:val="left" w:pos="3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BDB" w:rsidRDefault="00DD3BDB" w:rsidP="00DD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BB6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DD3BDB" w:rsidRPr="006A1720" w:rsidRDefault="00DD3BDB" w:rsidP="006A1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3BB6">
        <w:rPr>
          <w:rFonts w:ascii="Times New Roman" w:hAnsi="Times New Roman"/>
          <w:b/>
          <w:sz w:val="24"/>
          <w:szCs w:val="24"/>
        </w:rPr>
        <w:t xml:space="preserve"> по разделам «Общая и специальная физическая подготовка»</w:t>
      </w:r>
    </w:p>
    <w:p w:rsidR="00DD3BDB" w:rsidRPr="00713BB6" w:rsidRDefault="00DD3BDB" w:rsidP="00DD3BDB">
      <w:pPr>
        <w:tabs>
          <w:tab w:val="left" w:pos="860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3BB6">
        <w:rPr>
          <w:rFonts w:ascii="Times New Roman" w:hAnsi="Times New Roman"/>
          <w:sz w:val="24"/>
          <w:szCs w:val="24"/>
        </w:rPr>
        <w:t>С целью отслеживания результативности работы по программе р</w:t>
      </w:r>
      <w:r w:rsidRPr="00713BB6">
        <w:rPr>
          <w:rFonts w:ascii="Times New Roman" w:hAnsi="Times New Roman"/>
          <w:sz w:val="24"/>
          <w:szCs w:val="24"/>
          <w:lang w:eastAsia="ru-RU"/>
        </w:rPr>
        <w:t xml:space="preserve">азработана система мониторинга физического развития и двигательной активности детей с ограниченными возможностями здоровья, в которой отслеживаются достижения каждого ученика относительно его самого.   </w:t>
      </w:r>
      <w:proofErr w:type="gramEnd"/>
    </w:p>
    <w:p w:rsidR="00DD3BDB" w:rsidRPr="00713BB6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 Для определения уровня физического развития учащихся разработана и адаптирована таблица упражнений, где в бальной системе отражены результаты диагностики, проводимой в течение учебного года, и отслеживается динамика физических способностей учащихся. Учащиеся оцениваются с учетом табличных данных, личных д</w:t>
      </w:r>
      <w:r>
        <w:rPr>
          <w:rFonts w:ascii="Times New Roman" w:hAnsi="Times New Roman"/>
          <w:sz w:val="24"/>
          <w:szCs w:val="24"/>
        </w:rPr>
        <w:t>остижений, отношения к занятиям.</w:t>
      </w:r>
    </w:p>
    <w:p w:rsidR="00DD3BDB" w:rsidRPr="00713BB6" w:rsidRDefault="00DD3BDB" w:rsidP="00DD3BDB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BB6">
        <w:rPr>
          <w:rFonts w:ascii="Times New Roman" w:hAnsi="Times New Roman"/>
          <w:sz w:val="24"/>
          <w:szCs w:val="24"/>
          <w:lang w:eastAsia="ru-RU"/>
        </w:rPr>
        <w:t xml:space="preserve">Подведение итогов по общефизической подготовке проводится 2 раза в год (сентябрь, май), учащиеся выполняют контрольные нормативы. </w:t>
      </w:r>
    </w:p>
    <w:p w:rsidR="00DD3BDB" w:rsidRPr="006A1720" w:rsidRDefault="00DD3BDB" w:rsidP="006A1720">
      <w:pPr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D40C6">
        <w:rPr>
          <w:rFonts w:ascii="Times New Roman" w:hAnsi="Times New Roman"/>
          <w:sz w:val="24"/>
          <w:szCs w:val="24"/>
          <w:lang w:eastAsia="ru-RU"/>
        </w:rPr>
        <w:t xml:space="preserve">Система диагностики - тестирование физических качеств (сдача нормативов) с целью отслеживания </w:t>
      </w:r>
      <w:r w:rsidRPr="00AD40C6">
        <w:rPr>
          <w:rFonts w:ascii="Times New Roman" w:hAnsi="Times New Roman"/>
          <w:b/>
          <w:sz w:val="24"/>
          <w:szCs w:val="24"/>
          <w:lang w:eastAsia="ru-RU"/>
        </w:rPr>
        <w:t>динамики личностного развития и продвижения каждого ребенка.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7769"/>
      </w:tblGrid>
      <w:tr w:rsidR="00011425" w:rsidRPr="00713BB6" w:rsidTr="00011425">
        <w:trPr>
          <w:trHeight w:val="276"/>
        </w:trPr>
        <w:tc>
          <w:tcPr>
            <w:tcW w:w="9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учащихся двигательных умений и навыков:</w:t>
            </w:r>
          </w:p>
        </w:tc>
      </w:tr>
      <w:tr w:rsidR="00011425" w:rsidRPr="00713BB6" w:rsidTr="00011425">
        <w:trPr>
          <w:trHeight w:val="276"/>
        </w:trPr>
        <w:tc>
          <w:tcPr>
            <w:tcW w:w="9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1425" w:rsidRPr="00713BB6" w:rsidTr="0001142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Прыжки через скакалку в максимальном темпе, сек.</w:t>
            </w:r>
          </w:p>
        </w:tc>
      </w:tr>
      <w:tr w:rsidR="00011425" w:rsidRPr="00713BB6" w:rsidTr="0001142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из виса, кол-во раз</w:t>
            </w:r>
          </w:p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11425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лежа на спине, руки за головой, кол-во раз</w:t>
            </w:r>
          </w:p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набивного мяча (2 кг) из-за головы из положения сидя </w:t>
            </w:r>
          </w:p>
        </w:tc>
      </w:tr>
      <w:tr w:rsidR="00011425" w:rsidRPr="00713BB6" w:rsidTr="0001142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(6 мин)</w:t>
            </w:r>
          </w:p>
        </w:tc>
      </w:tr>
      <w:tr w:rsidR="00011425" w:rsidRPr="00713BB6" w:rsidTr="0001142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Координация движения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выполнение кувырков, кол-во раз</w:t>
            </w:r>
          </w:p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Челночный бег 3 х 10м, сек.</w:t>
            </w:r>
          </w:p>
        </w:tc>
      </w:tr>
      <w:tr w:rsidR="00011425" w:rsidRPr="00713BB6" w:rsidTr="00011425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713BB6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BB6">
              <w:rPr>
                <w:rFonts w:ascii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25" w:rsidRPr="00F30580" w:rsidRDefault="00011425" w:rsidP="008143F8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580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</w:tr>
    </w:tbl>
    <w:p w:rsidR="00DD3BDB" w:rsidRPr="00713BB6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BDB" w:rsidRPr="00DB1DB5" w:rsidRDefault="00DD3BDB" w:rsidP="00DD3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 xml:space="preserve">Показанный в каждом виде результат соответствует какому-либо баллу и отражает физическое состояние школьника на данный момент. Набрав определенное количество баллов, учащийся получает информацию об уровне своей физической подготовленности, а педагог дополнительного образования – о недостатках двигательных качеств каждого конкретного ребенка. Исходя из полученных данных, учителем составляются индивидуальные планы занятий по </w:t>
      </w:r>
      <w:r w:rsidRPr="00DB1DB5">
        <w:rPr>
          <w:rFonts w:ascii="Times New Roman" w:hAnsi="Times New Roman"/>
          <w:sz w:val="24"/>
          <w:szCs w:val="24"/>
        </w:rPr>
        <w:t xml:space="preserve">развитию пропорциональности в двигательной сфере. </w:t>
      </w:r>
    </w:p>
    <w:p w:rsidR="00DD3BDB" w:rsidRPr="00DB1DB5" w:rsidRDefault="00DD3BDB" w:rsidP="00DD3BDB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DB5">
        <w:rPr>
          <w:rFonts w:ascii="Times New Roman" w:hAnsi="Times New Roman"/>
          <w:sz w:val="24"/>
          <w:szCs w:val="24"/>
        </w:rPr>
        <w:t xml:space="preserve">Успех </w:t>
      </w:r>
      <w:proofErr w:type="gramStart"/>
      <w:r w:rsidRPr="00DB1DB5">
        <w:rPr>
          <w:rFonts w:ascii="Times New Roman" w:hAnsi="Times New Roman"/>
          <w:sz w:val="24"/>
          <w:szCs w:val="24"/>
        </w:rPr>
        <w:t>учащихся, занимающихся в секции баскетбола определяется</w:t>
      </w:r>
      <w:proofErr w:type="gramEnd"/>
      <w:r w:rsidRPr="00DB1DB5">
        <w:rPr>
          <w:rFonts w:ascii="Times New Roman" w:hAnsi="Times New Roman"/>
          <w:sz w:val="24"/>
          <w:szCs w:val="24"/>
        </w:rPr>
        <w:t xml:space="preserve"> их отношением к занятиям, степенью </w:t>
      </w:r>
      <w:proofErr w:type="spellStart"/>
      <w:r w:rsidRPr="00DB1DB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B1DB5">
        <w:rPr>
          <w:rFonts w:ascii="Times New Roman" w:hAnsi="Times New Roman"/>
          <w:sz w:val="24"/>
          <w:szCs w:val="24"/>
        </w:rPr>
        <w:t xml:space="preserve"> учебных умений и навыков с учетом психофизических особенностей, индивидуальных возможностей и способностей каждого ребенка.</w:t>
      </w:r>
    </w:p>
    <w:p w:rsidR="00E0753B" w:rsidRPr="006A1720" w:rsidRDefault="00DD3BDB" w:rsidP="006A1720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1DB5">
        <w:rPr>
          <w:rFonts w:ascii="Times New Roman" w:hAnsi="Times New Roman"/>
          <w:sz w:val="24"/>
          <w:szCs w:val="24"/>
          <w:lang w:eastAsia="ru-RU"/>
        </w:rPr>
        <w:t>Динамика развития у учащихся двигательных умений и навыков определяется сравнением результатов продвижения на начало и конец учебного года каждого ребенка относительно его самого.</w:t>
      </w:r>
    </w:p>
    <w:p w:rsidR="00E0753B" w:rsidRPr="006A1720" w:rsidRDefault="00DD3BDB" w:rsidP="006A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BB6">
        <w:rPr>
          <w:rFonts w:ascii="Times New Roman" w:hAnsi="Times New Roman"/>
          <w:b/>
          <w:sz w:val="24"/>
          <w:szCs w:val="24"/>
        </w:rPr>
        <w:t>Оценочные материалы</w:t>
      </w:r>
      <w:r w:rsidR="00E0753B">
        <w:rPr>
          <w:rFonts w:ascii="Times New Roman" w:hAnsi="Times New Roman"/>
          <w:b/>
          <w:sz w:val="24"/>
          <w:szCs w:val="24"/>
        </w:rPr>
        <w:t xml:space="preserve"> </w:t>
      </w:r>
      <w:r w:rsidRPr="00713BB6">
        <w:rPr>
          <w:rFonts w:ascii="Times New Roman" w:hAnsi="Times New Roman"/>
          <w:b/>
          <w:sz w:val="24"/>
          <w:szCs w:val="24"/>
        </w:rPr>
        <w:t xml:space="preserve"> по разделу «Техника игры в баскетбол»</w:t>
      </w:r>
    </w:p>
    <w:p w:rsidR="00DD3BDB" w:rsidRPr="00713BB6" w:rsidRDefault="00DD3BDB" w:rsidP="00DD3B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Подведение итогов по технической и тактической подготовке проводится 2 раза в год (</w:t>
      </w:r>
      <w:r>
        <w:rPr>
          <w:rFonts w:ascii="Times New Roman" w:hAnsi="Times New Roman"/>
          <w:sz w:val="24"/>
          <w:szCs w:val="24"/>
        </w:rPr>
        <w:t xml:space="preserve">сентябрь-октябрь и </w:t>
      </w:r>
      <w:proofErr w:type="spellStart"/>
      <w:r>
        <w:rPr>
          <w:rFonts w:ascii="Times New Roman" w:hAnsi="Times New Roman"/>
          <w:sz w:val="24"/>
          <w:szCs w:val="24"/>
        </w:rPr>
        <w:t>апркль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713BB6">
        <w:rPr>
          <w:rFonts w:ascii="Times New Roman" w:hAnsi="Times New Roman"/>
          <w:sz w:val="24"/>
          <w:szCs w:val="24"/>
        </w:rPr>
        <w:t>май), учащиеся выполняют контрольные испытания (сдача нормативов)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392"/>
        <w:gridCol w:w="2126"/>
        <w:gridCol w:w="6946"/>
      </w:tblGrid>
      <w:tr w:rsidR="00DD3BDB" w:rsidRPr="00713BB6" w:rsidTr="0091234E">
        <w:trPr>
          <w:trHeight w:val="2372"/>
        </w:trPr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Испытание на точность передачи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6946" w:type="dxa"/>
          </w:tcPr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В испытаниях создаются условия при которых можно получить количественные результаты: определяются ограничители расстояния наносятся линии – передача и ловля б/б мяча в парах: мяч передается одной рукой от плеча на среднее расстояние, мяч выносится правой рукой вперед, при этом левая рука «сходит»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>яч выпускается захлестывающим движением кисти.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Упражнение выполняется за 30 секунд на максимальное количество передач. Выполнять передачу и ловлю нужно быстро и точно.</w:t>
            </w:r>
          </w:p>
        </w:tc>
      </w:tr>
      <w:tr w:rsidR="00DD3BDB" w:rsidRPr="00713BB6" w:rsidTr="0091234E"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Испытание на точность передачи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6946" w:type="dxa"/>
          </w:tcPr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мяча 2 руками с отскоком от пола.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(мяч посылается вниз-вперед)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Упражнение выполняется за 30 секунд – (на скорость и точность выполнения) учитывается количественная и качественная стороны исполнения.</w:t>
            </w:r>
          </w:p>
        </w:tc>
      </w:tr>
      <w:tr w:rsidR="00DD3BDB" w:rsidRPr="00713BB6" w:rsidTr="0091234E"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Испытание на точность броска мяча в корзину</w:t>
            </w:r>
          </w:p>
        </w:tc>
        <w:tc>
          <w:tcPr>
            <w:tcW w:w="6946" w:type="dxa"/>
          </w:tcPr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Бросок одной и двумя руками от головы выполняется от линии штрафного броска. Каждый учащийся выполняет по 10 бросков серийно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>по 10р -2 серии)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Задача попасть в корзину максимальное количество раз.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Учитывается количество и качество бросков</w:t>
            </w:r>
          </w:p>
        </w:tc>
      </w:tr>
      <w:tr w:rsidR="00DD3BDB" w:rsidRPr="00713BB6" w:rsidTr="0091234E"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Испытание на точность и скорость ведения мяча</w:t>
            </w:r>
          </w:p>
        </w:tc>
        <w:tc>
          <w:tcPr>
            <w:tcW w:w="6946" w:type="dxa"/>
          </w:tcPr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Ведения мяча с обводкой препятствий и изменением направления.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Обводка змейкой 6 препятствий расставленных на расстоянии 2 м дуг от друга.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Спортсмен начинает движение слева или справа от первого препятствия.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После прохождения последнего препятствия и достижения финишной линии  возвращается максимально быстро с ведением мяча с линии старта и снова повторяет упражнение. Упражнение продолжается до истечения 60 секундного лимита времени.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Общий результат спортсмена определяется количеством </w:t>
            </w:r>
            <w:r w:rsidRPr="00713BB6">
              <w:rPr>
                <w:rFonts w:ascii="Times New Roman" w:hAnsi="Times New Roman"/>
                <w:sz w:val="24"/>
                <w:szCs w:val="24"/>
              </w:rPr>
              <w:lastRenderedPageBreak/>
              <w:t>препятствия, которое ему удается преодолеть за 60 секунд.</w:t>
            </w:r>
          </w:p>
        </w:tc>
      </w:tr>
      <w:tr w:rsidR="00DD3BDB" w:rsidRPr="00713BB6" w:rsidTr="0091234E"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Испытание на точность броска в прыжке с разных точек и расстояний (средней и дальней дистанций)</w:t>
            </w:r>
          </w:p>
        </w:tc>
        <w:tc>
          <w:tcPr>
            <w:tcW w:w="6946" w:type="dxa"/>
          </w:tcPr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Упражнение выполняется по точкам слева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на право  и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в обратном направлении по 3-м точкам </w:t>
            </w:r>
            <w:r w:rsidRPr="00713BB6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Pr="00713BB6">
              <w:rPr>
                <w:rFonts w:ascii="Times New Roman" w:hAnsi="Times New Roman"/>
                <w:sz w:val="24"/>
                <w:szCs w:val="24"/>
              </w:rPr>
              <w:t xml:space="preserve">4р, также с 3-х очковой зоны по 3-м точкам  </w:t>
            </w:r>
            <w:r w:rsidRPr="00713BB6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Pr="00713BB6">
              <w:rPr>
                <w:rFonts w:ascii="Times New Roman" w:hAnsi="Times New Roman"/>
                <w:sz w:val="24"/>
                <w:szCs w:val="24"/>
              </w:rPr>
              <w:t xml:space="preserve">4р. после остановки. </w:t>
            </w:r>
          </w:p>
          <w:p w:rsidR="00DD3BDB" w:rsidRPr="00713BB6" w:rsidRDefault="00DD3BDB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Выполнять требуется упражнение правильно, быстро,  точно.</w:t>
            </w:r>
          </w:p>
        </w:tc>
      </w:tr>
      <w:tr w:rsidR="00320AE8" w:rsidRPr="00713BB6" w:rsidTr="0091234E">
        <w:tc>
          <w:tcPr>
            <w:tcW w:w="392" w:type="dxa"/>
          </w:tcPr>
          <w:p w:rsidR="00320AE8" w:rsidRPr="00713BB6" w:rsidRDefault="00320AE8" w:rsidP="00DD3BDB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0AE8" w:rsidRPr="00320AE8" w:rsidRDefault="00320AE8" w:rsidP="00320AE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20AE8">
              <w:rPr>
                <w:rFonts w:ascii="Times New Roman" w:eastAsia="Calibri" w:hAnsi="Times New Roman"/>
                <w:sz w:val="24"/>
                <w:szCs w:val="24"/>
              </w:rPr>
              <w:t>Дриблинг (ведение мяча)</w:t>
            </w:r>
          </w:p>
          <w:p w:rsidR="00320AE8" w:rsidRPr="00713BB6" w:rsidRDefault="00320AE8" w:rsidP="0081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20AE8" w:rsidRPr="00F201FF" w:rsidRDefault="00320AE8" w:rsidP="00320AE8">
            <w:pPr>
              <w:ind w:left="34"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201FF">
              <w:rPr>
                <w:rFonts w:ascii="Times New Roman" w:eastAsia="Calibri" w:hAnsi="Times New Roman"/>
                <w:sz w:val="24"/>
                <w:szCs w:val="24"/>
              </w:rPr>
              <w:t>Спортсмену дается указание, вести мяч по площадке протяженностью 12 метров проходя поочередно слева, справа от 6 препятствий находящихся на прямой линии на расстоянии 2-х метров друг от друга. Учащийся должен обойти каждое следующее препятствие с противоположной стороны. После прохождения последнего препятствия и достижения финишной линии ученик быстро возвращается к линии старта (с ведением мяча ведущей рукой). Упражнение продолжается до истечения контрольного времени. Результат определяется количеством препятствий, которые ему удается преодолеть.</w:t>
            </w:r>
          </w:p>
          <w:p w:rsidR="00320AE8" w:rsidRPr="00713BB6" w:rsidRDefault="00320AE8" w:rsidP="00320AE8">
            <w:pPr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BDB" w:rsidRDefault="00DD3BDB" w:rsidP="00DD3B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DD3BDB" w:rsidRPr="006A1720" w:rsidRDefault="00DD3BDB" w:rsidP="006A17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BB6">
        <w:rPr>
          <w:rFonts w:ascii="Times New Roman" w:hAnsi="Times New Roman"/>
          <w:b/>
          <w:sz w:val="24"/>
          <w:szCs w:val="24"/>
        </w:rPr>
        <w:t>Оценочные материалы</w:t>
      </w:r>
      <w:r>
        <w:rPr>
          <w:rFonts w:ascii="Times New Roman" w:hAnsi="Times New Roman"/>
          <w:b/>
          <w:sz w:val="24"/>
          <w:szCs w:val="24"/>
        </w:rPr>
        <w:t xml:space="preserve"> по разделу «Такти</w:t>
      </w:r>
      <w:r w:rsidRPr="00713BB6">
        <w:rPr>
          <w:rFonts w:ascii="Times New Roman" w:hAnsi="Times New Roman"/>
          <w:b/>
          <w:sz w:val="24"/>
          <w:szCs w:val="24"/>
        </w:rPr>
        <w:t>ка игры в баскетбол»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7053"/>
      </w:tblGrid>
      <w:tr w:rsidR="00DD3BDB" w:rsidRPr="00713BB6" w:rsidTr="008143F8"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Действие игрока в защите и в нападении.</w:t>
            </w:r>
          </w:p>
        </w:tc>
        <w:tc>
          <w:tcPr>
            <w:tcW w:w="7053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Основное содержание испытаний заключается в выборе способов действий в соответствии с заданиями, с использованием ранее изученных способов действий (защиты, выбивания, вырывания, перехват, накрывание) в игровых действиях 1</w:t>
            </w:r>
            <w:r w:rsidRPr="00713BB6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Pr="00713BB6">
              <w:rPr>
                <w:rFonts w:ascii="Times New Roman" w:hAnsi="Times New Roman"/>
                <w:sz w:val="24"/>
                <w:szCs w:val="24"/>
              </w:rPr>
              <w:t>1 – индивидуальные и ранее изученным способом нападения в игровых действиях 1</w:t>
            </w:r>
            <w:r w:rsidRPr="00713BB6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Pr="00713BB6">
              <w:rPr>
                <w:rFonts w:ascii="Times New Roman" w:hAnsi="Times New Roman"/>
                <w:sz w:val="24"/>
                <w:szCs w:val="24"/>
              </w:rPr>
              <w:t>1, 1</w:t>
            </w:r>
            <w:r w:rsidRPr="00713BB6">
              <w:rPr>
                <w:rFonts w:ascii="Times New Roman" w:hAnsi="Times New Roman"/>
                <w:sz w:val="24"/>
                <w:szCs w:val="24"/>
              </w:rPr>
              <w:sym w:font="Wingdings 2" w:char="F0CD"/>
            </w:r>
            <w:r w:rsidRPr="00713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3BDB" w:rsidRPr="00713BB6" w:rsidTr="008143F8">
        <w:tc>
          <w:tcPr>
            <w:tcW w:w="392" w:type="dxa"/>
          </w:tcPr>
          <w:p w:rsidR="00DD3BDB" w:rsidRPr="00713BB6" w:rsidRDefault="00DD3BDB" w:rsidP="00DD3BDB">
            <w:pPr>
              <w:pStyle w:val="a5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Действия игрока при подборе мяча, отскочившего от щита</w:t>
            </w:r>
          </w:p>
        </w:tc>
        <w:tc>
          <w:tcPr>
            <w:tcW w:w="7053" w:type="dxa"/>
          </w:tcPr>
          <w:p w:rsidR="00DD3BDB" w:rsidRPr="00713BB6" w:rsidRDefault="00DD3BDB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Выбор способа действия: дается время – 1 мин. с уходом игрока после подбора за линию «усов» либо справа, либо слева. Учитывается количество правильных подборов и точных бросков (нападений)</w:t>
            </w:r>
          </w:p>
        </w:tc>
      </w:tr>
    </w:tbl>
    <w:p w:rsidR="00DD3BDB" w:rsidRPr="00F201FF" w:rsidRDefault="00DD3BDB" w:rsidP="00DD3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3BDB" w:rsidRPr="00F201FF" w:rsidRDefault="00DD3BDB" w:rsidP="00DD3B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201FF">
        <w:rPr>
          <w:rFonts w:ascii="Times New Roman" w:eastAsia="Calibri" w:hAnsi="Times New Roman"/>
          <w:b/>
          <w:sz w:val="24"/>
          <w:szCs w:val="24"/>
        </w:rPr>
        <w:t>Оценочные материалы</w:t>
      </w:r>
    </w:p>
    <w:p w:rsidR="00DD3BDB" w:rsidRPr="006A1720" w:rsidRDefault="00DD3BDB" w:rsidP="006A172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201FF">
        <w:rPr>
          <w:rFonts w:ascii="Times New Roman" w:eastAsia="Calibri" w:hAnsi="Times New Roman"/>
          <w:b/>
          <w:sz w:val="24"/>
          <w:szCs w:val="24"/>
        </w:rPr>
        <w:t xml:space="preserve"> по разделу «</w:t>
      </w:r>
      <w:r>
        <w:rPr>
          <w:rFonts w:ascii="Times New Roman" w:eastAsia="Calibri" w:hAnsi="Times New Roman"/>
          <w:b/>
          <w:sz w:val="24"/>
          <w:szCs w:val="24"/>
        </w:rPr>
        <w:t>Контрольные игры и соревнования</w:t>
      </w:r>
      <w:r w:rsidRPr="00F201FF">
        <w:rPr>
          <w:rFonts w:ascii="Times New Roman" w:eastAsia="Calibri" w:hAnsi="Times New Roman"/>
          <w:b/>
          <w:sz w:val="24"/>
          <w:szCs w:val="24"/>
        </w:rPr>
        <w:t>»</w:t>
      </w:r>
    </w:p>
    <w:p w:rsidR="00DD3BDB" w:rsidRDefault="00DD3BDB" w:rsidP="00DD3B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>Тест</w:t>
      </w:r>
    </w:p>
    <w:p w:rsidR="00DD3BDB" w:rsidRPr="00F201FF" w:rsidRDefault="00DD3BDB" w:rsidP="00DD3BDB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Выбери правильный ответ:</w:t>
      </w:r>
    </w:p>
    <w:p w:rsidR="00DD3BDB" w:rsidRPr="00F201FF" w:rsidRDefault="00DD3BDB" w:rsidP="00DD3B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 xml:space="preserve">Сколько человек должно быть заявлено на соревнованиях </w:t>
      </w:r>
      <w:proofErr w:type="gramStart"/>
      <w:r w:rsidRPr="00F201FF">
        <w:rPr>
          <w:rFonts w:ascii="Times New Roman" w:eastAsia="Calibri" w:hAnsi="Times New Roman"/>
          <w:sz w:val="24"/>
          <w:szCs w:val="24"/>
        </w:rPr>
        <w:t>по б</w:t>
      </w:r>
      <w:proofErr w:type="gramEnd"/>
      <w:r w:rsidRPr="00F201FF">
        <w:rPr>
          <w:rFonts w:ascii="Times New Roman" w:eastAsia="Calibri" w:hAnsi="Times New Roman"/>
          <w:sz w:val="24"/>
          <w:szCs w:val="24"/>
        </w:rPr>
        <w:t>/болу?</w:t>
      </w:r>
    </w:p>
    <w:p w:rsidR="00DD3BDB" w:rsidRPr="00F201FF" w:rsidRDefault="00E0753B" w:rsidP="00DD3BDB">
      <w:pPr>
        <w:spacing w:after="0" w:line="240" w:lineRule="auto"/>
        <w:ind w:left="709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а) </w:t>
      </w:r>
      <w:r>
        <w:rPr>
          <w:rFonts w:ascii="Times New Roman" w:eastAsia="Calibri" w:hAnsi="Times New Roman"/>
          <w:sz w:val="24"/>
          <w:szCs w:val="24"/>
        </w:rPr>
        <w:t>10     б) 14     в) 12</w:t>
      </w:r>
      <w:r>
        <w:rPr>
          <w:rFonts w:ascii="Times New Roman" w:eastAsia="Calibri" w:hAnsi="Times New Roman"/>
          <w:sz w:val="24"/>
          <w:szCs w:val="24"/>
        </w:rPr>
        <w:tab/>
        <w:t xml:space="preserve">     г) </w:t>
      </w:r>
      <w:r w:rsidR="00DD3BDB" w:rsidRPr="00F201FF">
        <w:rPr>
          <w:rFonts w:ascii="Times New Roman" w:eastAsia="Calibri" w:hAnsi="Times New Roman"/>
          <w:sz w:val="24"/>
          <w:szCs w:val="24"/>
        </w:rPr>
        <w:t>11</w:t>
      </w:r>
    </w:p>
    <w:p w:rsidR="00DD3BDB" w:rsidRPr="00F201FF" w:rsidRDefault="00DD3BDB" w:rsidP="00DD3B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>Сколько человек играют в команде на площадке по правилам соревнований?</w:t>
      </w:r>
    </w:p>
    <w:p w:rsidR="00DD3BDB" w:rsidRPr="00F201FF" w:rsidRDefault="00E0753B" w:rsidP="00DD3BDB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а) </w:t>
      </w:r>
      <w:r>
        <w:rPr>
          <w:rFonts w:ascii="Times New Roman" w:eastAsia="Calibri" w:hAnsi="Times New Roman"/>
          <w:sz w:val="24"/>
          <w:szCs w:val="24"/>
        </w:rPr>
        <w:t>10</w:t>
      </w:r>
      <w:r>
        <w:rPr>
          <w:rFonts w:ascii="Times New Roman" w:eastAsia="Calibri" w:hAnsi="Times New Roman"/>
          <w:sz w:val="24"/>
          <w:szCs w:val="24"/>
        </w:rPr>
        <w:tab/>
        <w:t xml:space="preserve">  б) 4</w:t>
      </w:r>
      <w:r>
        <w:rPr>
          <w:rFonts w:ascii="Times New Roman" w:eastAsia="Calibri" w:hAnsi="Times New Roman"/>
          <w:sz w:val="24"/>
          <w:szCs w:val="24"/>
        </w:rPr>
        <w:tab/>
        <w:t xml:space="preserve">   в) </w:t>
      </w:r>
      <w:r w:rsidR="00DD3BDB" w:rsidRPr="00F201FF">
        <w:rPr>
          <w:rFonts w:ascii="Times New Roman" w:eastAsia="Calibri" w:hAnsi="Times New Roman"/>
          <w:sz w:val="24"/>
          <w:szCs w:val="24"/>
        </w:rPr>
        <w:t>5</w:t>
      </w:r>
    </w:p>
    <w:p w:rsidR="00DD3BDB" w:rsidRPr="00F201FF" w:rsidRDefault="00DD3BDB" w:rsidP="00DD3B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>Сколько секунд дается команде для того, чтобы выполнить бросок?</w:t>
      </w:r>
    </w:p>
    <w:p w:rsidR="00DD3BDB" w:rsidRPr="00F201FF" w:rsidRDefault="00E0753B" w:rsidP="00DD3BDB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а) </w:t>
      </w:r>
      <w:r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ab/>
        <w:t xml:space="preserve">  б) 12</w:t>
      </w:r>
      <w:r>
        <w:rPr>
          <w:rFonts w:ascii="Times New Roman" w:eastAsia="Calibri" w:hAnsi="Times New Roman"/>
          <w:sz w:val="24"/>
          <w:szCs w:val="24"/>
        </w:rPr>
        <w:tab/>
        <w:t xml:space="preserve">   в) </w:t>
      </w:r>
      <w:r w:rsidR="00DD3BDB" w:rsidRPr="00F201FF">
        <w:rPr>
          <w:rFonts w:ascii="Times New Roman" w:eastAsia="Calibri" w:hAnsi="Times New Roman"/>
          <w:sz w:val="24"/>
          <w:szCs w:val="24"/>
        </w:rPr>
        <w:t>24</w:t>
      </w:r>
    </w:p>
    <w:p w:rsidR="00DD3BDB" w:rsidRPr="00F201FF" w:rsidRDefault="00DD3BDB" w:rsidP="00DD3B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>С чего начинается игра?</w:t>
      </w:r>
    </w:p>
    <w:p w:rsidR="00DD3BDB" w:rsidRPr="00F201FF" w:rsidRDefault="001A6A11" w:rsidP="00DD3BDB">
      <w:pPr>
        <w:spacing w:after="0" w:line="240" w:lineRule="auto"/>
        <w:ind w:left="1134" w:firstLine="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а) </w:t>
      </w:r>
      <w:r w:rsidR="00DD3BDB" w:rsidRPr="00F201FF">
        <w:rPr>
          <w:rFonts w:ascii="Times New Roman" w:eastAsia="Calibri" w:hAnsi="Times New Roman"/>
          <w:sz w:val="24"/>
          <w:szCs w:val="24"/>
        </w:rPr>
        <w:t>с выбрасывания мяча из-за боковой линии</w:t>
      </w:r>
    </w:p>
    <w:p w:rsidR="00DD3BDB" w:rsidRPr="00F201FF" w:rsidRDefault="001A6A11" w:rsidP="00DD3BDB">
      <w:pPr>
        <w:spacing w:after="0" w:line="240" w:lineRule="auto"/>
        <w:ind w:left="852" w:firstLine="56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б) с выбрасыванием мяча </w:t>
      </w:r>
      <w:r w:rsidR="00DD3BDB" w:rsidRPr="00F201FF">
        <w:rPr>
          <w:rFonts w:ascii="Times New Roman" w:eastAsia="Calibri" w:hAnsi="Times New Roman"/>
          <w:sz w:val="24"/>
          <w:szCs w:val="24"/>
        </w:rPr>
        <w:t>из-под корзины</w:t>
      </w:r>
    </w:p>
    <w:p w:rsidR="00DD3BDB" w:rsidRPr="00F201FF" w:rsidRDefault="001A6A11" w:rsidP="00DD3BDB">
      <w:pPr>
        <w:spacing w:after="0" w:line="240" w:lineRule="auto"/>
        <w:ind w:left="1134" w:firstLine="28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в) </w:t>
      </w:r>
      <w:r w:rsidR="00DD3BDB" w:rsidRPr="00F201FF">
        <w:rPr>
          <w:rFonts w:ascii="Times New Roman" w:eastAsia="Calibri" w:hAnsi="Times New Roman"/>
          <w:sz w:val="24"/>
          <w:szCs w:val="24"/>
        </w:rPr>
        <w:t>с разыгрывания в центре круга</w:t>
      </w:r>
    </w:p>
    <w:p w:rsidR="00DD3BDB" w:rsidRPr="00F201FF" w:rsidRDefault="00DD3BDB" w:rsidP="00DD3B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>Сколько замен игроков на площадке м. произвести тренер?</w:t>
      </w:r>
    </w:p>
    <w:p w:rsidR="00DD3BDB" w:rsidRPr="00F201FF" w:rsidRDefault="00532540" w:rsidP="00DD3BDB">
      <w:pPr>
        <w:spacing w:after="0" w:line="240" w:lineRule="auto"/>
        <w:ind w:left="1275" w:firstLine="14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а) </w:t>
      </w:r>
      <w:r>
        <w:rPr>
          <w:rFonts w:ascii="Times New Roman" w:eastAsia="Calibri" w:hAnsi="Times New Roman"/>
          <w:sz w:val="24"/>
          <w:szCs w:val="24"/>
        </w:rPr>
        <w:t>1</w:t>
      </w:r>
      <w:r>
        <w:rPr>
          <w:rFonts w:ascii="Times New Roman" w:eastAsia="Calibri" w:hAnsi="Times New Roman"/>
          <w:sz w:val="24"/>
          <w:szCs w:val="24"/>
        </w:rPr>
        <w:tab/>
        <w:t>б) неограниченное количество</w:t>
      </w:r>
      <w:r>
        <w:rPr>
          <w:rFonts w:ascii="Times New Roman" w:eastAsia="Calibri" w:hAnsi="Times New Roman"/>
          <w:sz w:val="24"/>
          <w:szCs w:val="24"/>
        </w:rPr>
        <w:tab/>
        <w:t xml:space="preserve"> в) </w:t>
      </w:r>
      <w:r w:rsidR="00DD3BDB" w:rsidRPr="00F201FF">
        <w:rPr>
          <w:rFonts w:ascii="Times New Roman" w:eastAsia="Calibri" w:hAnsi="Times New Roman"/>
          <w:sz w:val="24"/>
          <w:szCs w:val="24"/>
        </w:rPr>
        <w:t>4</w:t>
      </w:r>
    </w:p>
    <w:p w:rsidR="00DD3BDB" w:rsidRPr="00F201FF" w:rsidRDefault="00DD3BDB" w:rsidP="00DD3BD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201FF">
        <w:rPr>
          <w:rFonts w:ascii="Times New Roman" w:eastAsia="Calibri" w:hAnsi="Times New Roman"/>
          <w:sz w:val="24"/>
          <w:szCs w:val="24"/>
        </w:rPr>
        <w:t>Сколько секунд не разрешается игроку нападения находиться в 3-х секундной зоне?</w:t>
      </w:r>
    </w:p>
    <w:p w:rsidR="00DD3BDB" w:rsidRPr="00F201FF" w:rsidRDefault="00532540" w:rsidP="00DD3BDB">
      <w:pPr>
        <w:spacing w:after="0" w:line="240" w:lineRule="auto"/>
        <w:ind w:left="992" w:firstLine="42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Yu Mincho" w:hAnsi="Times New Roman"/>
          <w:sz w:val="24"/>
          <w:szCs w:val="24"/>
        </w:rPr>
        <w:t xml:space="preserve">а) </w:t>
      </w:r>
      <w:r w:rsidR="00DD3BDB">
        <w:rPr>
          <w:rFonts w:ascii="Times New Roman" w:eastAsia="Calibri" w:hAnsi="Times New Roman"/>
          <w:sz w:val="24"/>
          <w:szCs w:val="24"/>
        </w:rPr>
        <w:t>5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Yu Mincho" w:hAnsi="Times New Roman"/>
          <w:sz w:val="24"/>
          <w:szCs w:val="24"/>
        </w:rPr>
        <w:t xml:space="preserve">б) </w:t>
      </w:r>
      <w:r w:rsidR="00DD3BDB">
        <w:rPr>
          <w:rFonts w:ascii="Times New Roman" w:eastAsia="Calibri" w:hAnsi="Times New Roman"/>
          <w:sz w:val="24"/>
          <w:szCs w:val="24"/>
        </w:rPr>
        <w:t>3</w:t>
      </w:r>
      <w:r w:rsidR="00DD3BDB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Yu Mincho" w:hAnsi="Times New Roman"/>
          <w:sz w:val="24"/>
          <w:szCs w:val="24"/>
        </w:rPr>
        <w:t xml:space="preserve">в) </w:t>
      </w:r>
      <w:r w:rsidR="00DD3BDB" w:rsidRPr="00F201FF">
        <w:rPr>
          <w:rFonts w:ascii="Times New Roman" w:eastAsia="Calibri" w:hAnsi="Times New Roman"/>
          <w:sz w:val="24"/>
          <w:szCs w:val="24"/>
        </w:rPr>
        <w:t>8</w:t>
      </w:r>
    </w:p>
    <w:p w:rsidR="00DD3BDB" w:rsidRDefault="00DD3BDB" w:rsidP="00DD3BD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D3BDB" w:rsidRPr="00713BB6" w:rsidRDefault="00DD3BDB" w:rsidP="00DD3BDB">
      <w:pPr>
        <w:tabs>
          <w:tab w:val="left" w:pos="39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BCE" w:rsidRPr="006A1720" w:rsidRDefault="00DD3BDB" w:rsidP="006A1720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BB6">
        <w:rPr>
          <w:rFonts w:ascii="Times New Roman" w:hAnsi="Times New Roman"/>
          <w:b/>
          <w:sz w:val="24"/>
          <w:szCs w:val="24"/>
        </w:rPr>
        <w:t>Оценочные материалы по разделу «Правила игры и судейства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D3BDB" w:rsidRPr="00713BB6" w:rsidRDefault="00DD3BDB" w:rsidP="00080BC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Тест:</w:t>
      </w:r>
    </w:p>
    <w:p w:rsidR="00DD3BDB" w:rsidRDefault="00DD3BDB" w:rsidP="00080BCE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Выбери правильный ответ:</w:t>
      </w:r>
    </w:p>
    <w:p w:rsidR="00080BCE" w:rsidRPr="00713BB6" w:rsidRDefault="00080BCE" w:rsidP="00080BCE">
      <w:pPr>
        <w:tabs>
          <w:tab w:val="left" w:pos="3900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1. Сколько игроков каждой команды должны находиться на игровой площадке в течение игрового времени?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а) 5      б) 10     в) 7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2. Каким образом запасной становится игроком, а игрок – запасным?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>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когда команда соперника забросила мяч в корзину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 xml:space="preserve">б) </w:t>
      </w:r>
      <w:r w:rsidRPr="00080BCE">
        <w:rPr>
          <w:rFonts w:ascii="Times New Roman" w:eastAsiaTheme="minorHAnsi" w:hAnsi="Times New Roman"/>
          <w:sz w:val="24"/>
          <w:szCs w:val="24"/>
        </w:rPr>
        <w:t>судья жестом приглашает запасного игрока выйти на игровую площадку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когда запасной игрок захотел сам выйти на площадку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>г)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во время тайм-аута или перерыва в игре запасной игрок обращается к секретарю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3. Сколько периодов в игре?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>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1     </w:t>
      </w:r>
      <w:r>
        <w:rPr>
          <w:rFonts w:ascii="Times New Roman" w:eastAsiaTheme="minorHAnsi" w:hAnsi="Times New Roman"/>
          <w:sz w:val="24"/>
          <w:szCs w:val="24"/>
        </w:rPr>
        <w:t>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2    </w:t>
      </w:r>
      <w:r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4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4. Продолжительность периода по времени (мин.):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 </w:t>
      </w:r>
      <w:r>
        <w:rPr>
          <w:rFonts w:ascii="Times New Roman" w:eastAsiaTheme="minorHAnsi" w:hAnsi="Times New Roman"/>
          <w:sz w:val="24"/>
          <w:szCs w:val="24"/>
        </w:rPr>
        <w:t>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10    </w:t>
      </w:r>
      <w:r>
        <w:rPr>
          <w:rFonts w:ascii="Times New Roman" w:eastAsiaTheme="minorHAnsi" w:hAnsi="Times New Roman"/>
          <w:sz w:val="24"/>
          <w:szCs w:val="24"/>
        </w:rPr>
        <w:t>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15   </w:t>
      </w:r>
      <w:r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20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5.  Какое количество очков засчитывается команде при атаке корзины?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/>
          <w:sz w:val="24"/>
          <w:szCs w:val="24"/>
        </w:rPr>
        <w:t>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1     </w:t>
      </w:r>
      <w:r>
        <w:rPr>
          <w:rFonts w:ascii="Times New Roman" w:eastAsiaTheme="minorHAnsi" w:hAnsi="Times New Roman"/>
          <w:sz w:val="24"/>
          <w:szCs w:val="24"/>
        </w:rPr>
        <w:t>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2      </w:t>
      </w:r>
      <w:r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3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6.  Что такое тайм-аут? 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продолжение игры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 остановка игры по просьбе тренера или помощника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7.   Длительность тайм-аута: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   </w:t>
      </w:r>
      <w:r>
        <w:rPr>
          <w:rFonts w:ascii="Times New Roman" w:eastAsiaTheme="minorHAnsi" w:hAnsi="Times New Roman"/>
          <w:sz w:val="24"/>
          <w:szCs w:val="24"/>
        </w:rPr>
        <w:t>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12 сек.    </w:t>
      </w:r>
      <w:r>
        <w:rPr>
          <w:rFonts w:ascii="Times New Roman" w:eastAsiaTheme="minorHAnsi" w:hAnsi="Times New Roman"/>
          <w:sz w:val="24"/>
          <w:szCs w:val="24"/>
        </w:rPr>
        <w:t>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24 сек.       </w:t>
      </w:r>
      <w:r>
        <w:rPr>
          <w:rFonts w:ascii="Times New Roman" w:eastAsiaTheme="minorHAnsi" w:hAnsi="Times New Roman"/>
          <w:sz w:val="24"/>
          <w:szCs w:val="24"/>
        </w:rPr>
        <w:t xml:space="preserve">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1 мин.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8.   За какие нарушения назначаются фолы?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неточный бросок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 грубая игра на площадке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 ошибки в ведении мяча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г)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несоблюдение правил при контакте с соперником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>9.   Что означает правило «3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080BCE">
        <w:rPr>
          <w:rFonts w:ascii="Times New Roman" w:eastAsiaTheme="minorHAnsi" w:hAnsi="Times New Roman"/>
          <w:sz w:val="24"/>
          <w:szCs w:val="24"/>
        </w:rPr>
        <w:t>х секундной зоны»: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080BCE">
        <w:rPr>
          <w:rFonts w:ascii="Times New Roman" w:eastAsiaTheme="minorHAnsi" w:hAnsi="Times New Roman"/>
          <w:sz w:val="24"/>
          <w:szCs w:val="24"/>
        </w:rPr>
        <w:t xml:space="preserve">        </w:t>
      </w:r>
      <w:r>
        <w:rPr>
          <w:rFonts w:ascii="Times New Roman" w:eastAsiaTheme="minorHAnsi" w:hAnsi="Times New Roman"/>
          <w:sz w:val="24"/>
          <w:szCs w:val="24"/>
        </w:rPr>
        <w:t>а)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 игрок находится в своей 3х секундной зоне больше 3х секунд</w:t>
      </w:r>
    </w:p>
    <w:p w:rsidR="00080BCE" w:rsidRPr="00080BCE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б)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 игрок находится в 3х секундной зоне соперника с мячом более 3х секунд</w:t>
      </w:r>
    </w:p>
    <w:p w:rsidR="0077309F" w:rsidRDefault="00080BCE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в) </w:t>
      </w:r>
      <w:r w:rsidRPr="00080BCE">
        <w:rPr>
          <w:rFonts w:ascii="Times New Roman" w:eastAsiaTheme="minorHAnsi" w:hAnsi="Times New Roman"/>
          <w:sz w:val="24"/>
          <w:szCs w:val="24"/>
        </w:rPr>
        <w:t xml:space="preserve">  игрок находится в 3х секундной зоне соперника без мяча более 3х секунд</w:t>
      </w:r>
    </w:p>
    <w:p w:rsidR="006A1720" w:rsidRPr="00080BCE" w:rsidRDefault="006A1720" w:rsidP="00080BCE">
      <w:pPr>
        <w:spacing w:after="0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415573" w:rsidRPr="006A1720" w:rsidRDefault="00415573" w:rsidP="006A17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2D04">
        <w:rPr>
          <w:rFonts w:ascii="Times New Roman" w:hAnsi="Times New Roman"/>
          <w:b/>
          <w:sz w:val="24"/>
          <w:szCs w:val="24"/>
        </w:rPr>
        <w:t xml:space="preserve">Методические рекомендации по </w:t>
      </w:r>
      <w:r w:rsidR="00A53944">
        <w:rPr>
          <w:rFonts w:ascii="Times New Roman" w:hAnsi="Times New Roman"/>
          <w:b/>
          <w:sz w:val="24"/>
          <w:szCs w:val="24"/>
        </w:rPr>
        <w:t>содержанию и проведению занятий</w:t>
      </w:r>
    </w:p>
    <w:p w:rsidR="00A53944" w:rsidRPr="006A2D04" w:rsidRDefault="00A53944" w:rsidP="00724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Содержание программы структурировано  по разделам - видам спортивной подготовки: теоретической, физической, технической и тактической. В программе </w:t>
      </w:r>
      <w:r w:rsidRPr="006A2D04">
        <w:rPr>
          <w:rFonts w:ascii="Times New Roman" w:hAnsi="Times New Roman"/>
          <w:sz w:val="24"/>
          <w:szCs w:val="24"/>
        </w:rPr>
        <w:lastRenderedPageBreak/>
        <w:t xml:space="preserve">представлены упражнения, способствующие овладению элементами техники и тактики игры в баскетбол, развитию физических способностей, оценочные материалы, материально-техническое обеспечение и литература. </w:t>
      </w:r>
    </w:p>
    <w:p w:rsidR="007245C0" w:rsidRPr="007245C0" w:rsidRDefault="00A53944" w:rsidP="00724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Теоретическая подготовка включает вопросы истории, современного состояния и развития  баскетбола в России и  мире, изучение правил игры в баскетбол, правил проведения соревнований, правила судейства, изучение техники безопасности на занятиях. Учащиеся знакомятся с гигиеническими требованиями </w:t>
      </w:r>
      <w:proofErr w:type="gramStart"/>
      <w:r w:rsidRPr="006A2D04">
        <w:rPr>
          <w:rFonts w:ascii="Times New Roman" w:hAnsi="Times New Roman"/>
          <w:sz w:val="24"/>
          <w:szCs w:val="24"/>
        </w:rPr>
        <w:t>к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2D04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спортом, с местами занятий баскетболом, с  инвентарем,  с требованиями к спортивной одежде и обуви, знакомятся  с оборудованием площадки для игры в баскетбол, получают сведения о врачебном контроле и самоконтроле. В ходе бесед занимающиеся знакомятся с основными правилами игры. Изучая таблицы и наглядные пособия, учащиеся получают представления о судействе игры, жестов судей. </w:t>
      </w:r>
      <w:r w:rsidR="007245C0" w:rsidRPr="007245C0">
        <w:rPr>
          <w:rFonts w:ascii="Times New Roman" w:hAnsi="Times New Roman"/>
          <w:sz w:val="24"/>
          <w:szCs w:val="24"/>
        </w:rPr>
        <w:t>Теоретические занятия проводятся в форме</w:t>
      </w:r>
      <w:r w:rsidR="007245C0">
        <w:rPr>
          <w:rFonts w:ascii="Times New Roman" w:hAnsi="Times New Roman"/>
          <w:sz w:val="24"/>
          <w:szCs w:val="24"/>
        </w:rPr>
        <w:t xml:space="preserve"> 10-</w:t>
      </w:r>
      <w:r w:rsidR="007245C0" w:rsidRPr="007245C0">
        <w:rPr>
          <w:rFonts w:ascii="Times New Roman" w:hAnsi="Times New Roman"/>
          <w:sz w:val="24"/>
          <w:szCs w:val="24"/>
        </w:rPr>
        <w:t xml:space="preserve"> 15-ти минутных бесед в процессе практических занятий</w:t>
      </w:r>
      <w:r w:rsidR="007245C0">
        <w:rPr>
          <w:rFonts w:ascii="Times New Roman" w:hAnsi="Times New Roman"/>
          <w:sz w:val="24"/>
          <w:szCs w:val="24"/>
        </w:rPr>
        <w:t>,</w:t>
      </w:r>
      <w:r w:rsidR="007245C0" w:rsidRPr="007245C0">
        <w:t xml:space="preserve"> </w:t>
      </w:r>
      <w:r w:rsidR="007245C0" w:rsidRPr="007245C0">
        <w:rPr>
          <w:rFonts w:ascii="Times New Roman" w:hAnsi="Times New Roman"/>
          <w:sz w:val="24"/>
          <w:szCs w:val="24"/>
        </w:rPr>
        <w:t>а также в форме отдельного занятия</w:t>
      </w:r>
      <w:r w:rsidR="007245C0">
        <w:rPr>
          <w:rFonts w:ascii="Times New Roman" w:hAnsi="Times New Roman"/>
          <w:sz w:val="24"/>
          <w:szCs w:val="24"/>
        </w:rPr>
        <w:t>.</w:t>
      </w:r>
    </w:p>
    <w:p w:rsidR="00A53944" w:rsidRPr="006A2D04" w:rsidRDefault="00A53944" w:rsidP="00724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Физическая подготовка дифференцирована на общую (упражнения для развития выносливости, силы, быстроты, прыгучести) и специальную подготовку спортсменов (упражнения для развития силы ног и рук, развития скоростных качеств, ловкости). Техническая подготовка включает упражнения без мяча и с мячом. В состав упражнений с мячом входят прием, передача, ведение,  подача, броски. Тактические действия включают действия (индивидуальные и командные) игрока в защите и нападении. Программа предусматривает также контрольные игры и соревнования. </w:t>
      </w:r>
    </w:p>
    <w:p w:rsidR="00A53944" w:rsidRPr="006A2D04" w:rsidRDefault="00A53944" w:rsidP="007245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Распределение учебного времени на реализацию видов подготовки в процессе занятий школьной секции «Баскетбол» представлено в учебно-тематическом плане. </w:t>
      </w:r>
    </w:p>
    <w:p w:rsidR="00A53944" w:rsidRPr="006A2D04" w:rsidRDefault="00A53944" w:rsidP="007245C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6A2D04">
        <w:rPr>
          <w:rFonts w:ascii="Times New Roman" w:eastAsia="Times New Roman" w:hAnsi="Times New Roman" w:cs="Times New Roman"/>
          <w:color w:val="auto"/>
        </w:rPr>
        <w:t xml:space="preserve">Реализация программы в условиях </w:t>
      </w:r>
      <w:r w:rsidR="006A1720">
        <w:rPr>
          <w:rFonts w:ascii="Times New Roman" w:eastAsia="Times New Roman" w:hAnsi="Times New Roman" w:cs="Times New Roman"/>
          <w:color w:val="auto"/>
        </w:rPr>
        <w:t>МБОУ «Общеобразовательная школа для обучающихся с ОВЗ №35» организацию особого пространства</w:t>
      </w:r>
      <w:r w:rsidRPr="006A2D04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6A2D04">
        <w:rPr>
          <w:rFonts w:ascii="Times New Roman" w:eastAsia="Times New Roman" w:hAnsi="Times New Roman" w:cs="Times New Roman"/>
          <w:color w:val="auto"/>
        </w:rPr>
        <w:t xml:space="preserve">  </w:t>
      </w:r>
      <w:r w:rsidRPr="006A2D04">
        <w:rPr>
          <w:rFonts w:ascii="Times New Roman" w:hAnsi="Times New Roman" w:cs="Times New Roman"/>
          <w:color w:val="auto"/>
        </w:rPr>
        <w:t xml:space="preserve">Предлагая интенсивные упражнения, требующие  физического напряжения учащихся, нужно чаще изменять исходное положение, вовлекать в движение возможно больше групп мышц, чередовать напряжение с расслаблением, делать более частые паузы для отдыха, обращая внимание на дыхание (глубокое, ритмичное, без задержки). </w:t>
      </w:r>
    </w:p>
    <w:p w:rsidR="00A53944" w:rsidRPr="006A2D04" w:rsidRDefault="00A53944" w:rsidP="007245C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A2D04">
        <w:rPr>
          <w:rFonts w:ascii="Times New Roman" w:hAnsi="Times New Roman" w:cs="Times New Roman"/>
          <w:color w:val="auto"/>
        </w:rPr>
        <w:t xml:space="preserve">Когда занимающиеся упражняются в технических приемах, нужно физическую нагрузку повышать постепенно, увеличивая количество повторений, повышая скорость выполнения приемов и усложняя перемещения игроков. </w:t>
      </w:r>
    </w:p>
    <w:p w:rsidR="00A53944" w:rsidRPr="006A2D04" w:rsidRDefault="00A53944" w:rsidP="007245C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A2D04">
        <w:rPr>
          <w:rFonts w:ascii="Times New Roman" w:hAnsi="Times New Roman" w:cs="Times New Roman"/>
          <w:color w:val="auto"/>
        </w:rPr>
        <w:t xml:space="preserve">При выполнении упражнений на быстроту и точность движений сначала следует выполнять упражнения, развивающие точность, затем быстроту в сочетании с точностью. Овладение тактикой игры успешно осуществляется только при условии параллельного формирования технических навыков и тактических умений. Нужно ставить перед учащимися такие задачи, решение которых не затруднит усвоение техники. </w:t>
      </w:r>
    </w:p>
    <w:p w:rsidR="00A53944" w:rsidRPr="006A2D04" w:rsidRDefault="00A53944" w:rsidP="007245C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A2D04">
        <w:rPr>
          <w:rFonts w:ascii="Times New Roman" w:hAnsi="Times New Roman" w:cs="Times New Roman"/>
          <w:color w:val="auto"/>
        </w:rPr>
        <w:t xml:space="preserve">Преждевременное разделение игроков по игровым функциям значительно сужает перспективы их дальнейшего совершенствования. На этапе начальной специализации учащиеся  должны научиться выполнять любые функции в команде.  Каждый занимающийся обязан научиться в равной степени точно передавать мяч, вести его, бросать в кольцо с места и в движении, стремительно атаковать, опекать нападающих и цепко защищаться. Только после того как  учащийся овладеет этим комплексом навыков и умений и определятся его индивидуальные качества, можно переходить к специализации. </w:t>
      </w:r>
    </w:p>
    <w:p w:rsidR="00A53944" w:rsidRPr="006A2D04" w:rsidRDefault="00A53944" w:rsidP="007245C0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6A2D04">
        <w:rPr>
          <w:rFonts w:ascii="Times New Roman" w:hAnsi="Times New Roman" w:cs="Times New Roman"/>
          <w:color w:val="auto"/>
        </w:rPr>
        <w:t>Баскетбол - командный вид спорта. Участие в соревнованиях помогает юным баскетболистам совершенствоваться в мастерстве. Однако реализация физических качеств должна осуществляться в зависимости от возрастных, психофизических особенностей детей с ограниченными возможностями здоровья, их индивидуальных возможностей и состояния здоровья.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Программа предусматривает следующие формы учебной деятельности учащихся: 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- фронтальная (фронтальная работа предусматривает подачу учебного материала всей группе учеников); 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lastRenderedPageBreak/>
        <w:t>-  индивидуальная  (индивидуальная форма предполагает     самостоятельную работу учащихся);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-  групповая (в ходе групповой работы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деятельности).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Программа построена в соответствии с принципами обучения и воспитания детей с умственной отсталостью. Основное внимание уделяется принципам: доступности изучаемого, последовательности и систематичности, повторяемости учебного материала, практической значимости. Одним из важных требований проведения уроков «Час здоровья» является применение принципа индивидуального и дифференцированного подхода к учащимся в ходе занятий.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Слабая познавательная активность у учащихся с нарушением интеллекта создаёт определённые трудности в формировании знаний, умений, навыков здорового образа жизни. Прочное усвоение теоретического материала  базируется на многократном его повторении с постепенным усложнением и дополнением. Знания о здоровом образе жизни сообщаются детям в форме: кратких бесед,  рассказов, простейших проблемных ситуаций, познавательных игр в начале или в ходе всего занятия. В процессе обучения широко используются словесные, наглядные и практические методы. Специфика их применения диктуется особенностями познавательной деятельности детей с интеллектуальной недостаточностью. Ученики  не могут одновременно усвоить большой объем материала, значит необходимо деление его на небольшие части. Кроме того, материал, сообщаемый только в словесной форме, неподкрепленный наглядностью или практическими действиями, плохо понимается школьниками, не запоминается, </w:t>
      </w:r>
      <w:proofErr w:type="gramStart"/>
      <w:r w:rsidRPr="006A2D04">
        <w:rPr>
          <w:rFonts w:ascii="Times New Roman" w:hAnsi="Times New Roman"/>
          <w:sz w:val="24"/>
          <w:szCs w:val="24"/>
        </w:rPr>
        <w:t>а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следовательно важно сочетать эти методы. 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Главные принципы в изучении теоретического материала: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•</w:t>
      </w:r>
      <w:r w:rsidRPr="006A2D04">
        <w:rPr>
          <w:rFonts w:ascii="Times New Roman" w:hAnsi="Times New Roman"/>
          <w:sz w:val="24"/>
          <w:szCs w:val="24"/>
        </w:rPr>
        <w:tab/>
        <w:t>минимум информации – максимум мотивации;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•</w:t>
      </w:r>
      <w:r w:rsidRPr="006A2D04">
        <w:rPr>
          <w:rFonts w:ascii="Times New Roman" w:hAnsi="Times New Roman"/>
          <w:sz w:val="24"/>
          <w:szCs w:val="24"/>
        </w:rPr>
        <w:tab/>
        <w:t>опора на субъектный опыт ребенка;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•</w:t>
      </w:r>
      <w:r w:rsidRPr="006A2D04">
        <w:rPr>
          <w:rFonts w:ascii="Times New Roman" w:hAnsi="Times New Roman"/>
          <w:sz w:val="24"/>
          <w:szCs w:val="24"/>
        </w:rPr>
        <w:tab/>
        <w:t>опора на ведущие потребности ребенка в безопасности, в игре;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>•</w:t>
      </w:r>
      <w:r w:rsidRPr="006A2D04">
        <w:rPr>
          <w:rFonts w:ascii="Times New Roman" w:hAnsi="Times New Roman"/>
          <w:sz w:val="24"/>
          <w:szCs w:val="24"/>
        </w:rPr>
        <w:tab/>
        <w:t>реализация личностной модели взаимодействия педагога и учащихся;</w:t>
      </w:r>
    </w:p>
    <w:p w:rsidR="00A53944" w:rsidRPr="006A2D04" w:rsidRDefault="00A53944" w:rsidP="00A53944">
      <w:pPr>
        <w:spacing w:after="0" w:line="240" w:lineRule="auto"/>
        <w:ind w:firstLine="709"/>
        <w:jc w:val="both"/>
      </w:pPr>
      <w:r w:rsidRPr="006A2D04">
        <w:rPr>
          <w:rFonts w:ascii="Times New Roman" w:hAnsi="Times New Roman"/>
          <w:sz w:val="24"/>
          <w:szCs w:val="24"/>
        </w:rPr>
        <w:t>•</w:t>
      </w:r>
      <w:r w:rsidRPr="006A2D04">
        <w:rPr>
          <w:rFonts w:ascii="Times New Roman" w:hAnsi="Times New Roman"/>
          <w:sz w:val="24"/>
          <w:szCs w:val="24"/>
        </w:rPr>
        <w:tab/>
        <w:t>сочетание общепедагогических принципов (наглядности, систематичности, последовательности, доступности).</w:t>
      </w:r>
      <w:r w:rsidRPr="006A2D04">
        <w:t xml:space="preserve"> </w:t>
      </w:r>
    </w:p>
    <w:p w:rsidR="00A53944" w:rsidRPr="006A2D0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2D04">
        <w:rPr>
          <w:rFonts w:ascii="Times New Roman" w:hAnsi="Times New Roman"/>
          <w:sz w:val="24"/>
          <w:szCs w:val="24"/>
        </w:rPr>
        <w:t>При изучении практической части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спортивные игры, игровые упражнения, учебные игры, соревнования.</w:t>
      </w:r>
      <w:proofErr w:type="gramEnd"/>
      <w:r w:rsidRPr="006A2D04">
        <w:rPr>
          <w:rFonts w:ascii="Times New Roman" w:hAnsi="Times New Roman"/>
          <w:sz w:val="24"/>
          <w:szCs w:val="24"/>
        </w:rPr>
        <w:t xml:space="preserve"> При занятиях с учащимися с умственной отсталостью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 </w:t>
      </w:r>
    </w:p>
    <w:p w:rsidR="00A53944" w:rsidRDefault="00A53944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2D04">
        <w:rPr>
          <w:rFonts w:ascii="Times New Roman" w:hAnsi="Times New Roman"/>
          <w:sz w:val="24"/>
          <w:szCs w:val="24"/>
        </w:rPr>
        <w:t xml:space="preserve">Закрепление правильных способов выполнения изученных движений до стадии навыка, их дальнейшее совершенствование проводится посредством самостоятельных упражнений занимающихся. Основные методы: игровой, </w:t>
      </w:r>
      <w:proofErr w:type="gramStart"/>
      <w:r w:rsidRPr="006A2D04">
        <w:rPr>
          <w:rFonts w:ascii="Times New Roman" w:hAnsi="Times New Roman"/>
          <w:sz w:val="24"/>
          <w:szCs w:val="24"/>
        </w:rPr>
        <w:t>соревновательный</w:t>
      </w:r>
      <w:proofErr w:type="gramEnd"/>
      <w:r w:rsidRPr="006A2D04">
        <w:rPr>
          <w:rFonts w:ascii="Times New Roman" w:hAnsi="Times New Roman"/>
          <w:sz w:val="24"/>
          <w:szCs w:val="24"/>
        </w:rPr>
        <w:t>. Максимальный эффект обеспечивается лишь при оптимальном сочетании различных средств и методов, выбранных с учетом психофизических особенностей детей и особенностей спортивной специализации.</w:t>
      </w:r>
    </w:p>
    <w:p w:rsidR="00030FFC" w:rsidRPr="006A2D04" w:rsidRDefault="00030FFC" w:rsidP="00A539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944" w:rsidRPr="00713BB6" w:rsidRDefault="00A53944" w:rsidP="00030FFC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Организационно-</w:t>
      </w:r>
      <w:r w:rsidRPr="00713BB6">
        <w:rPr>
          <w:rFonts w:ascii="Times New Roman" w:hAnsi="Times New Roman"/>
          <w:b/>
          <w:sz w:val="24"/>
          <w:szCs w:val="24"/>
          <w:lang w:eastAsia="ru-RU"/>
        </w:rPr>
        <w:t>педагогические условия</w:t>
      </w:r>
    </w:p>
    <w:p w:rsidR="00A53944" w:rsidRPr="00713BB6" w:rsidRDefault="00A53944" w:rsidP="00030FFC">
      <w:pPr>
        <w:pStyle w:val="11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3BB6">
        <w:rPr>
          <w:rFonts w:ascii="Times New Roman" w:hAnsi="Times New Roman"/>
          <w:sz w:val="24"/>
          <w:szCs w:val="24"/>
          <w:lang w:eastAsia="ru-RU"/>
        </w:rPr>
        <w:t>Для реализации программы учреждение укомплектовано кадрами, имеющими необходимую квалификацию для решения задач, определенных программой:</w:t>
      </w:r>
    </w:p>
    <w:tbl>
      <w:tblPr>
        <w:tblW w:w="51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466"/>
        <w:gridCol w:w="1277"/>
        <w:gridCol w:w="2893"/>
        <w:gridCol w:w="1720"/>
      </w:tblGrid>
      <w:tr w:rsidR="00A53944" w:rsidRPr="00713BB6" w:rsidTr="00A53944">
        <w:trPr>
          <w:trHeight w:val="143"/>
        </w:trPr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030FFC" w:rsidRDefault="00A53944" w:rsidP="008143F8">
            <w:pPr>
              <w:pStyle w:val="af5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030FFC" w:rsidRDefault="00A53944" w:rsidP="008143F8">
            <w:pPr>
              <w:pStyle w:val="af5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030FFC" w:rsidRDefault="00A53944" w:rsidP="008143F8">
            <w:pPr>
              <w:pStyle w:val="af5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Количество работников в ОУ (</w:t>
            </w:r>
            <w:proofErr w:type="gramStart"/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/ имеется)</w:t>
            </w:r>
          </w:p>
        </w:tc>
        <w:tc>
          <w:tcPr>
            <w:tcW w:w="2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030FFC" w:rsidRDefault="00A53944" w:rsidP="008143F8">
            <w:pPr>
              <w:pStyle w:val="af5"/>
              <w:spacing w:line="240" w:lineRule="auto"/>
              <w:ind w:firstLine="454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Уровень квалификации работников ОУ</w:t>
            </w:r>
          </w:p>
        </w:tc>
      </w:tr>
      <w:tr w:rsidR="00A53944" w:rsidRPr="00713BB6" w:rsidTr="00A53944">
        <w:trPr>
          <w:trHeight w:val="333"/>
        </w:trPr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944" w:rsidRPr="00030FFC" w:rsidRDefault="00A53944" w:rsidP="008143F8">
            <w:pPr>
              <w:pStyle w:val="NoParagraphStyle"/>
              <w:spacing w:line="240" w:lineRule="auto"/>
              <w:ind w:firstLine="45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944" w:rsidRPr="00030FFC" w:rsidRDefault="00A53944" w:rsidP="008143F8">
            <w:pPr>
              <w:pStyle w:val="NoParagraphStyle"/>
              <w:spacing w:line="240" w:lineRule="auto"/>
              <w:ind w:firstLine="45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944" w:rsidRPr="00030FFC" w:rsidRDefault="00A53944" w:rsidP="008143F8">
            <w:pPr>
              <w:pStyle w:val="NoParagraphStyle"/>
              <w:spacing w:line="240" w:lineRule="auto"/>
              <w:ind w:firstLine="45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030FFC" w:rsidRDefault="00A53944" w:rsidP="008143F8">
            <w:pPr>
              <w:pStyle w:val="af5"/>
              <w:spacing w:line="240" w:lineRule="auto"/>
              <w:ind w:firstLine="454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Требования к уровню квалификации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030FFC" w:rsidRDefault="00A53944" w:rsidP="008143F8">
            <w:pPr>
              <w:pStyle w:val="af5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30FF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Фактический уровень квалификации</w:t>
            </w:r>
          </w:p>
        </w:tc>
      </w:tr>
      <w:tr w:rsidR="00A53944" w:rsidRPr="00713BB6" w:rsidTr="00A53944">
        <w:trPr>
          <w:trHeight w:val="1864"/>
        </w:trPr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713BB6" w:rsidRDefault="00A53944" w:rsidP="008143F8">
            <w:pPr>
              <w:pStyle w:val="NoParagraphStyle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3BB6">
              <w:rPr>
                <w:rFonts w:ascii="Times New Roman" w:hAnsi="Times New Roman" w:cs="Times New Roman"/>
                <w:bCs/>
                <w:color w:val="auto"/>
                <w:spacing w:val="2"/>
                <w:lang w:val="ru-RU"/>
              </w:rPr>
              <w:t xml:space="preserve">Педагог </w:t>
            </w:r>
            <w:proofErr w:type="spellStart"/>
            <w:r w:rsidRPr="00713BB6">
              <w:rPr>
                <w:rFonts w:ascii="Times New Roman" w:hAnsi="Times New Roman" w:cs="Times New Roman"/>
                <w:bCs/>
                <w:color w:val="auto"/>
                <w:spacing w:val="2"/>
                <w:lang w:val="ru-RU"/>
              </w:rPr>
              <w:t>допол-нитель-ного</w:t>
            </w:r>
            <w:proofErr w:type="spellEnd"/>
            <w:r w:rsidRPr="00713BB6">
              <w:rPr>
                <w:rFonts w:ascii="Times New Roman" w:hAnsi="Times New Roman" w:cs="Times New Roman"/>
                <w:bCs/>
                <w:color w:val="auto"/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713BB6">
              <w:rPr>
                <w:rFonts w:ascii="Times New Roman" w:hAnsi="Times New Roman" w:cs="Times New Roman"/>
                <w:bCs/>
                <w:color w:val="auto"/>
                <w:spacing w:val="2"/>
                <w:lang w:val="ru-RU"/>
              </w:rPr>
              <w:t>образо-вания</w:t>
            </w:r>
            <w:proofErr w:type="spellEnd"/>
            <w:proofErr w:type="gramEnd"/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713BB6" w:rsidRDefault="00A53944" w:rsidP="008143F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3BB6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>Осуществляет дополнительное образование учащихся в соответствии с образова</w:t>
            </w:r>
            <w:r w:rsidRPr="00713BB6">
              <w:rPr>
                <w:rFonts w:ascii="Times New Roman" w:hAnsi="Times New Roman" w:cs="Times New Roman"/>
                <w:color w:val="auto"/>
                <w:lang w:val="ru-RU"/>
              </w:rPr>
              <w:t xml:space="preserve">тельной </w:t>
            </w:r>
            <w:r w:rsidRPr="00713BB6">
              <w:rPr>
                <w:rFonts w:ascii="Times New Roman" w:hAnsi="Times New Roman" w:cs="Times New Roman"/>
                <w:color w:val="auto"/>
                <w:spacing w:val="2"/>
                <w:lang w:val="ru-RU"/>
              </w:rPr>
              <w:t>программой, развивает их разнообразную творческую дея</w:t>
            </w:r>
            <w:r w:rsidRPr="00713BB6">
              <w:rPr>
                <w:rFonts w:ascii="Times New Roman" w:hAnsi="Times New Roman" w:cs="Times New Roman"/>
                <w:color w:val="auto"/>
                <w:lang w:val="ru-RU"/>
              </w:rPr>
              <w:t>тельность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713BB6" w:rsidRDefault="00A53944" w:rsidP="008143F8">
            <w:pPr>
              <w:pStyle w:val="NoParagraphStyle"/>
              <w:spacing w:line="240" w:lineRule="auto"/>
              <w:ind w:firstLine="454"/>
              <w:jc w:val="center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3BB6">
              <w:rPr>
                <w:rFonts w:ascii="Times New Roman" w:hAnsi="Times New Roman" w:cs="Times New Roman"/>
                <w:color w:val="auto"/>
                <w:lang w:val="ru-RU"/>
              </w:rPr>
              <w:t>1/1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713BB6" w:rsidRDefault="00A53944" w:rsidP="008143F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3BB6">
              <w:rPr>
                <w:rFonts w:ascii="Times New Roman" w:hAnsi="Times New Roman" w:cs="Times New Roman"/>
                <w:color w:val="auto"/>
                <w:lang w:val="ru-RU"/>
              </w:rPr>
              <w:t xml:space="preserve"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</w:t>
            </w:r>
            <w:r w:rsidRPr="00713BB6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Образование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педагогика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 xml:space="preserve">» 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без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предъявления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требований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 xml:space="preserve"> к 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стажу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713BB6">
              <w:rPr>
                <w:rFonts w:ascii="Times New Roman" w:hAnsi="Times New Roman" w:cs="Times New Roman"/>
                <w:color w:val="auto"/>
              </w:rPr>
              <w:t>работы</w:t>
            </w:r>
            <w:proofErr w:type="spellEnd"/>
            <w:r w:rsidRPr="00713BB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A53944" w:rsidRPr="00713BB6" w:rsidRDefault="00A53944" w:rsidP="008143F8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13BB6">
              <w:rPr>
                <w:rFonts w:ascii="Times New Roman" w:hAnsi="Times New Roman" w:cs="Times New Roman"/>
                <w:color w:val="auto"/>
                <w:spacing w:val="2"/>
                <w:lang w:val="ru-RU"/>
              </w:rPr>
              <w:t xml:space="preserve">высшее </w:t>
            </w:r>
            <w:r w:rsidRPr="00713BB6">
              <w:rPr>
                <w:rFonts w:ascii="Times New Roman" w:hAnsi="Times New Roman" w:cs="Times New Roman"/>
                <w:color w:val="auto"/>
                <w:lang w:val="ru-RU"/>
              </w:rPr>
              <w:t xml:space="preserve"> профессиональное образование, высшая квалификационная категория  </w:t>
            </w:r>
          </w:p>
        </w:tc>
      </w:tr>
    </w:tbl>
    <w:p w:rsidR="00A53944" w:rsidRDefault="00A53944" w:rsidP="00A53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360" w:rsidRDefault="00C37360" w:rsidP="00A53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944" w:rsidRPr="00030FFC" w:rsidRDefault="00A53944" w:rsidP="00030FFC">
      <w:pPr>
        <w:pStyle w:val="3"/>
        <w:spacing w:before="0" w:after="0" w:line="240" w:lineRule="auto"/>
        <w:ind w:left="72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13BB6">
        <w:rPr>
          <w:rFonts w:ascii="Times New Roman" w:hAnsi="Times New Roman" w:cs="Times New Roman"/>
          <w:i w:val="0"/>
          <w:color w:val="auto"/>
          <w:sz w:val="24"/>
          <w:szCs w:val="24"/>
        </w:rPr>
        <w:t>Материально - технические условия реализации Программы</w:t>
      </w:r>
    </w:p>
    <w:p w:rsidR="00A53944" w:rsidRPr="00713BB6" w:rsidRDefault="00A53944" w:rsidP="0003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Сведения о помещениях, используемых для реализации программы</w:t>
      </w:r>
    </w:p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484"/>
        <w:gridCol w:w="7137"/>
        <w:gridCol w:w="2268"/>
      </w:tblGrid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</w:tc>
        <w:tc>
          <w:tcPr>
            <w:tcW w:w="2268" w:type="dxa"/>
          </w:tcPr>
          <w:p w:rsidR="00A53944" w:rsidRPr="00713BB6" w:rsidRDefault="00A53944" w:rsidP="00814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Необходимость/ наличие</w:t>
            </w:r>
          </w:p>
        </w:tc>
      </w:tr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Спортивный зал  -  142,7кв. м</w:t>
            </w:r>
          </w:p>
        </w:tc>
        <w:tc>
          <w:tcPr>
            <w:tcW w:w="2268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</w:tc>
      </w:tr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Раздевалка детская; туалет  - 7,2 </w:t>
            </w:r>
            <w:proofErr w:type="spellStart"/>
            <w:r w:rsidRPr="00713BB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>;  3,1кв. м</w:t>
            </w:r>
          </w:p>
        </w:tc>
        <w:tc>
          <w:tcPr>
            <w:tcW w:w="2268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</w:tc>
      </w:tr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Раздевалка детская; туалет -  9,8кв. м; 3,0 кв. м</w:t>
            </w:r>
          </w:p>
        </w:tc>
        <w:tc>
          <w:tcPr>
            <w:tcW w:w="2268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</w:tc>
      </w:tr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Медицинский кабинет; процедурная - 13,5 </w:t>
            </w:r>
            <w:proofErr w:type="spellStart"/>
            <w:r w:rsidRPr="00713BB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>; 14кв. м</w:t>
            </w:r>
          </w:p>
        </w:tc>
        <w:tc>
          <w:tcPr>
            <w:tcW w:w="2268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</w:tc>
      </w:tr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Учительская - 17,6 кв. м</w:t>
            </w:r>
          </w:p>
        </w:tc>
        <w:tc>
          <w:tcPr>
            <w:tcW w:w="2268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</w:tc>
      </w:tr>
      <w:tr w:rsidR="00A53944" w:rsidRPr="00713BB6" w:rsidTr="008143F8">
        <w:tc>
          <w:tcPr>
            <w:tcW w:w="484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7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Туалет для работников - 10 кв. м</w:t>
            </w:r>
          </w:p>
        </w:tc>
        <w:tc>
          <w:tcPr>
            <w:tcW w:w="2268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</w:tc>
      </w:tr>
    </w:tbl>
    <w:p w:rsidR="00030FFC" w:rsidRDefault="00030FFC" w:rsidP="00A53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36FE" w:rsidRDefault="00A53944" w:rsidP="0003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BB6">
        <w:rPr>
          <w:rFonts w:ascii="Times New Roman" w:hAnsi="Times New Roman"/>
          <w:sz w:val="24"/>
          <w:szCs w:val="24"/>
        </w:rPr>
        <w:t>Информация об оснащении физкультурного зала, учебного кабинета.</w:t>
      </w:r>
    </w:p>
    <w:p w:rsidR="00102885" w:rsidRPr="00713BB6" w:rsidRDefault="00102885" w:rsidP="00030F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5528"/>
        <w:gridCol w:w="2126"/>
      </w:tblGrid>
      <w:tr w:rsidR="00A53944" w:rsidRPr="00713BB6" w:rsidTr="008143F8">
        <w:tc>
          <w:tcPr>
            <w:tcW w:w="2269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2126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Необходимость/ наличие</w:t>
            </w:r>
          </w:p>
        </w:tc>
      </w:tr>
      <w:tr w:rsidR="00A53944" w:rsidRPr="00713BB6" w:rsidTr="006D0DC3">
        <w:trPr>
          <w:trHeight w:val="2258"/>
        </w:trPr>
        <w:tc>
          <w:tcPr>
            <w:tcW w:w="2269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lastRenderedPageBreak/>
              <w:t>Компоненты оснащения физкультурного зала</w:t>
            </w:r>
          </w:p>
        </w:tc>
        <w:tc>
          <w:tcPr>
            <w:tcW w:w="5528" w:type="dxa"/>
          </w:tcPr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1. Нормативные документы: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 Правила техники безопасности работы учащихся.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2. Оборудование: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- рама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для  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>/б щитов -2шт.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- ферма 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-2шт.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- щиты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-2шт.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- кольца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-2шт.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- мячи  </w:t>
            </w: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б/б</w:t>
            </w:r>
            <w:proofErr w:type="gramEnd"/>
            <w:r w:rsidRPr="00713BB6">
              <w:rPr>
                <w:rFonts w:ascii="Times New Roman" w:hAnsi="Times New Roman"/>
                <w:sz w:val="24"/>
                <w:szCs w:val="24"/>
              </w:rPr>
              <w:t xml:space="preserve"> -29шт.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- шведская стенка 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скамьи - 3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палки (пластмассовые) -16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палки (деревянные) - 11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эстафетные палочки - 13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диск «здоровье» -2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набивные мячи -6шт.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гиря 24  кг. -1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гантели -2шт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гранаты - 2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ядро 4 кг. -1шт.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утяжелители для ног  - 2 пары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эспандеры с ручками (ручные) - 2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эспандеры черные (для рук и ног) - 2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эспандер плечевой - 1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свисток - 2шт.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коврики - 9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силовой тренажер в зале - 1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кегли - 10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обручи (железные)- 12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обручи (пластмассовые)- 8шт.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скакалки (текстильные) - 10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скакалки (резиновые) 2м-  12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скакалки (резиновые) 4м-  7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 штанга - гриф -1шт.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                 - замки - 2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блины - 5 кг - 2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 xml:space="preserve">              - 10 кг - 2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сетки в/т - 4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  <w:r w:rsidRPr="00713BB6">
              <w:rPr>
                <w:rFonts w:ascii="Times New Roman" w:hAnsi="Times New Roman"/>
                <w:sz w:val="24"/>
                <w:szCs w:val="24"/>
              </w:rPr>
              <w:t>- гимнастические маты - 10 шт.</w:t>
            </w:r>
          </w:p>
          <w:p w:rsidR="00A53944" w:rsidRPr="00713BB6" w:rsidRDefault="00A53944" w:rsidP="008143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44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D26C31" w:rsidRPr="00713BB6" w:rsidRDefault="00D26C31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664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3BB6">
              <w:rPr>
                <w:rFonts w:ascii="Times New Roman" w:hAnsi="Times New Roman"/>
                <w:sz w:val="24"/>
                <w:szCs w:val="24"/>
              </w:rPr>
              <w:t>да/да</w:t>
            </w:r>
            <w:proofErr w:type="gramEnd"/>
          </w:p>
          <w:p w:rsidR="00A53944" w:rsidRPr="00713BB6" w:rsidRDefault="00A53944" w:rsidP="00102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944" w:rsidRPr="00713BB6" w:rsidRDefault="00A53944" w:rsidP="00A539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AC3" w:rsidRPr="0095083A" w:rsidRDefault="00CD0AC3" w:rsidP="00CD0AC3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5083A">
        <w:rPr>
          <w:rFonts w:ascii="Times New Roman" w:hAnsi="Times New Roman"/>
          <w:b/>
          <w:sz w:val="24"/>
          <w:szCs w:val="24"/>
          <w:lang w:eastAsia="ru-RU"/>
        </w:rPr>
        <w:t>Дополнительное оборудование:</w:t>
      </w:r>
    </w:p>
    <w:p w:rsidR="00CD0AC3" w:rsidRPr="00CD0AC3" w:rsidRDefault="00CD0AC3" w:rsidP="00CD0AC3">
      <w:pPr>
        <w:numPr>
          <w:ilvl w:val="1"/>
          <w:numId w:val="20"/>
        </w:numPr>
        <w:shd w:val="clear" w:color="auto" w:fill="FFFFFF"/>
        <w:spacing w:after="150" w:line="240" w:lineRule="auto"/>
        <w:contextualSpacing/>
        <w:rPr>
          <w:rFonts w:ascii="Times New Roman" w:hAnsi="Times New Roman"/>
          <w:sz w:val="24"/>
          <w:szCs w:val="24"/>
        </w:rPr>
      </w:pPr>
      <w:r w:rsidRPr="00CD0AC3">
        <w:rPr>
          <w:rFonts w:ascii="Times New Roman" w:hAnsi="Times New Roman"/>
          <w:sz w:val="24"/>
          <w:szCs w:val="24"/>
        </w:rPr>
        <w:t>Фото и видео аппаратура (для фиксации фрагментов игр с целью дальнейшего анализа и размещения)</w:t>
      </w:r>
    </w:p>
    <w:p w:rsidR="00A53944" w:rsidRDefault="00A53944" w:rsidP="00EA5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30FFC" w:rsidRDefault="00030FFC" w:rsidP="00EA5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944" w:rsidRPr="006D0DC3" w:rsidRDefault="007565FF" w:rsidP="00EA5A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0DC3">
        <w:rPr>
          <w:rFonts w:ascii="Times New Roman" w:hAnsi="Times New Roman"/>
          <w:b/>
          <w:sz w:val="24"/>
          <w:szCs w:val="24"/>
        </w:rPr>
        <w:t>Литература</w:t>
      </w:r>
    </w:p>
    <w:p w:rsidR="00A53944" w:rsidRPr="006D0DC3" w:rsidRDefault="007565FF" w:rsidP="005F7D6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D0DC3">
        <w:rPr>
          <w:rFonts w:ascii="Times New Roman" w:hAnsi="Times New Roman"/>
          <w:sz w:val="24"/>
          <w:szCs w:val="24"/>
          <w:u w:val="single"/>
        </w:rPr>
        <w:t>Литература для учителя</w:t>
      </w:r>
      <w:r w:rsidR="00197409">
        <w:rPr>
          <w:rFonts w:ascii="Times New Roman" w:hAnsi="Times New Roman"/>
          <w:sz w:val="24"/>
          <w:szCs w:val="24"/>
          <w:u w:val="single"/>
        </w:rPr>
        <w:t>:</w:t>
      </w:r>
    </w:p>
    <w:p w:rsidR="003235E0" w:rsidRPr="003235E0" w:rsidRDefault="003235E0" w:rsidP="005F7D6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5E0">
        <w:rPr>
          <w:rFonts w:ascii="Times New Roman" w:hAnsi="Times New Roman"/>
          <w:sz w:val="24"/>
          <w:szCs w:val="24"/>
        </w:rPr>
        <w:t>Баскетбол: Примерная программа спортивной подготовки для детско-юношеских спортивных школ, специализированных детско-юношеских школ олимпийского резерва. - М.: Советский спорт, 2004.</w:t>
      </w:r>
    </w:p>
    <w:p w:rsidR="00DF6B25" w:rsidRPr="003235E0" w:rsidRDefault="00DF6B25" w:rsidP="005F7D6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5E0">
        <w:rPr>
          <w:rFonts w:ascii="Times New Roman" w:hAnsi="Times New Roman"/>
          <w:sz w:val="24"/>
          <w:szCs w:val="24"/>
        </w:rPr>
        <w:lastRenderedPageBreak/>
        <w:t>Баскетобол</w:t>
      </w:r>
      <w:proofErr w:type="spellEnd"/>
      <w:r w:rsidRPr="003235E0">
        <w:rPr>
          <w:rFonts w:ascii="Times New Roman" w:hAnsi="Times New Roman"/>
          <w:sz w:val="24"/>
          <w:szCs w:val="24"/>
        </w:rPr>
        <w:t>. Справочник болельщика/ Серия «Мастер игры». Ростов н</w:t>
      </w:r>
      <w:proofErr w:type="gramStart"/>
      <w:r w:rsidRPr="003235E0">
        <w:rPr>
          <w:rFonts w:ascii="Times New Roman" w:hAnsi="Times New Roman"/>
          <w:sz w:val="24"/>
          <w:szCs w:val="24"/>
        </w:rPr>
        <w:t>/Д</w:t>
      </w:r>
      <w:proofErr w:type="gramEnd"/>
      <w:r w:rsidRPr="003235E0">
        <w:rPr>
          <w:rFonts w:ascii="Times New Roman" w:hAnsi="Times New Roman"/>
          <w:sz w:val="24"/>
          <w:szCs w:val="24"/>
        </w:rPr>
        <w:t>: «Феникс», 2000.</w:t>
      </w:r>
    </w:p>
    <w:p w:rsidR="00DF6B25" w:rsidRPr="003235E0" w:rsidRDefault="00DF6B25" w:rsidP="005F7D6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5E0">
        <w:rPr>
          <w:rFonts w:ascii="Times New Roman" w:hAnsi="Times New Roman"/>
          <w:sz w:val="24"/>
          <w:szCs w:val="24"/>
        </w:rPr>
        <w:t>Настольная книга учителя физической культуры/ Под</w:t>
      </w:r>
      <w:proofErr w:type="gramStart"/>
      <w:r w:rsidRPr="003235E0">
        <w:rPr>
          <w:rFonts w:ascii="Times New Roman" w:hAnsi="Times New Roman"/>
          <w:sz w:val="24"/>
          <w:szCs w:val="24"/>
        </w:rPr>
        <w:t>.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5E0">
        <w:rPr>
          <w:rFonts w:ascii="Times New Roman" w:hAnsi="Times New Roman"/>
          <w:sz w:val="24"/>
          <w:szCs w:val="24"/>
        </w:rPr>
        <w:t>р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ед. проф. Л.Б. </w:t>
      </w:r>
      <w:proofErr w:type="spellStart"/>
      <w:r w:rsidRPr="003235E0">
        <w:rPr>
          <w:rFonts w:ascii="Times New Roman" w:hAnsi="Times New Roman"/>
          <w:sz w:val="24"/>
          <w:szCs w:val="24"/>
        </w:rPr>
        <w:t>Кофмана</w:t>
      </w:r>
      <w:proofErr w:type="spellEnd"/>
      <w:r w:rsidRPr="003235E0">
        <w:rPr>
          <w:rFonts w:ascii="Times New Roman" w:hAnsi="Times New Roman"/>
          <w:sz w:val="24"/>
          <w:szCs w:val="24"/>
        </w:rPr>
        <w:t xml:space="preserve">: Авт.- сост.  Г.И. </w:t>
      </w:r>
      <w:proofErr w:type="spellStart"/>
      <w:r w:rsidRPr="003235E0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3235E0">
        <w:rPr>
          <w:rFonts w:ascii="Times New Roman" w:hAnsi="Times New Roman"/>
          <w:sz w:val="24"/>
          <w:szCs w:val="24"/>
        </w:rPr>
        <w:t>. - М.: Физкультура и спорт,1998.</w:t>
      </w:r>
    </w:p>
    <w:p w:rsidR="001F2B65" w:rsidRPr="003235E0" w:rsidRDefault="001F2B65" w:rsidP="005F7D6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5E0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3235E0">
        <w:rPr>
          <w:rFonts w:ascii="Times New Roman" w:hAnsi="Times New Roman"/>
          <w:sz w:val="24"/>
          <w:szCs w:val="24"/>
        </w:rPr>
        <w:t xml:space="preserve"> Д. И.  Баскетбол</w:t>
      </w:r>
      <w:proofErr w:type="gramStart"/>
      <w:r w:rsidRPr="003235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 Теория и методика обучения : учеб</w:t>
      </w:r>
      <w:proofErr w:type="gramStart"/>
      <w:r w:rsidRPr="003235E0">
        <w:rPr>
          <w:rFonts w:ascii="Times New Roman" w:hAnsi="Times New Roman"/>
          <w:sz w:val="24"/>
          <w:szCs w:val="24"/>
        </w:rPr>
        <w:t>.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5E0">
        <w:rPr>
          <w:rFonts w:ascii="Times New Roman" w:hAnsi="Times New Roman"/>
          <w:sz w:val="24"/>
          <w:szCs w:val="24"/>
        </w:rPr>
        <w:t>п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3235E0">
        <w:rPr>
          <w:rFonts w:ascii="Times New Roman" w:hAnsi="Times New Roman"/>
          <w:sz w:val="24"/>
          <w:szCs w:val="24"/>
        </w:rPr>
        <w:t>высш</w:t>
      </w:r>
      <w:proofErr w:type="spellEnd"/>
      <w:r w:rsidRPr="003235E0">
        <w:rPr>
          <w:rFonts w:ascii="Times New Roman" w:hAnsi="Times New Roman"/>
          <w:sz w:val="24"/>
          <w:szCs w:val="24"/>
        </w:rPr>
        <w:t xml:space="preserve">. учеб. заведений /Д. И. </w:t>
      </w:r>
      <w:proofErr w:type="spellStart"/>
      <w:r w:rsidRPr="003235E0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3235E0">
        <w:rPr>
          <w:rFonts w:ascii="Times New Roman" w:hAnsi="Times New Roman"/>
          <w:sz w:val="24"/>
          <w:szCs w:val="24"/>
        </w:rPr>
        <w:t>. — 3-е изд., стер. — М.: Издательский центр «Академия», 2007.</w:t>
      </w:r>
    </w:p>
    <w:p w:rsidR="0097425F" w:rsidRPr="003235E0" w:rsidRDefault="0097425F" w:rsidP="005F7D61">
      <w:pPr>
        <w:pStyle w:val="a5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35E0">
        <w:rPr>
          <w:rFonts w:ascii="Times New Roman" w:hAnsi="Times New Roman"/>
          <w:sz w:val="24"/>
          <w:szCs w:val="24"/>
        </w:rPr>
        <w:t>Спортивные игры: техника, тактика обучения: Учеб</w:t>
      </w:r>
      <w:proofErr w:type="gramStart"/>
      <w:r w:rsidRPr="003235E0">
        <w:rPr>
          <w:rFonts w:ascii="Times New Roman" w:hAnsi="Times New Roman"/>
          <w:sz w:val="24"/>
          <w:szCs w:val="24"/>
        </w:rPr>
        <w:t>.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35E0">
        <w:rPr>
          <w:rFonts w:ascii="Times New Roman" w:hAnsi="Times New Roman"/>
          <w:sz w:val="24"/>
          <w:szCs w:val="24"/>
        </w:rPr>
        <w:t>д</w:t>
      </w:r>
      <w:proofErr w:type="gramEnd"/>
      <w:r w:rsidRPr="003235E0">
        <w:rPr>
          <w:rFonts w:ascii="Times New Roman" w:hAnsi="Times New Roman"/>
          <w:sz w:val="24"/>
          <w:szCs w:val="24"/>
        </w:rPr>
        <w:t xml:space="preserve">ля студ. </w:t>
      </w:r>
      <w:proofErr w:type="spellStart"/>
      <w:r w:rsidRPr="003235E0">
        <w:rPr>
          <w:rFonts w:ascii="Times New Roman" w:hAnsi="Times New Roman"/>
          <w:sz w:val="24"/>
          <w:szCs w:val="24"/>
        </w:rPr>
        <w:t>высш</w:t>
      </w:r>
      <w:proofErr w:type="spellEnd"/>
      <w:r w:rsidRPr="003235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5E0">
        <w:rPr>
          <w:rFonts w:ascii="Times New Roman" w:hAnsi="Times New Roman"/>
          <w:sz w:val="24"/>
          <w:szCs w:val="24"/>
        </w:rPr>
        <w:t>пед</w:t>
      </w:r>
      <w:proofErr w:type="spellEnd"/>
      <w:r w:rsidRPr="003235E0">
        <w:rPr>
          <w:rFonts w:ascii="Times New Roman" w:hAnsi="Times New Roman"/>
          <w:sz w:val="24"/>
          <w:szCs w:val="24"/>
        </w:rPr>
        <w:t xml:space="preserve">. учеб. заведений /Под. ред. Ю.Д. Железняка, </w:t>
      </w:r>
      <w:proofErr w:type="spellStart"/>
      <w:r w:rsidRPr="003235E0">
        <w:rPr>
          <w:rFonts w:ascii="Times New Roman" w:hAnsi="Times New Roman"/>
          <w:sz w:val="24"/>
          <w:szCs w:val="24"/>
        </w:rPr>
        <w:t>Ю.М.Портнова</w:t>
      </w:r>
      <w:proofErr w:type="spellEnd"/>
      <w:r w:rsidRPr="003235E0">
        <w:rPr>
          <w:rFonts w:ascii="Times New Roman" w:hAnsi="Times New Roman"/>
          <w:sz w:val="24"/>
          <w:szCs w:val="24"/>
        </w:rPr>
        <w:t>.- М.: Издательский центр            «Академия», 2001..</w:t>
      </w:r>
    </w:p>
    <w:p w:rsidR="008B3E5C" w:rsidRPr="00EA5A0A" w:rsidRDefault="008B3E5C" w:rsidP="005F7D61">
      <w:pPr>
        <w:pStyle w:val="a5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A5A0A">
        <w:rPr>
          <w:rFonts w:ascii="Times New Roman" w:hAnsi="Times New Roman"/>
          <w:sz w:val="24"/>
          <w:szCs w:val="24"/>
          <w:u w:val="single"/>
        </w:rPr>
        <w:t>Литература для учащихся</w:t>
      </w:r>
      <w:r w:rsidRPr="00EA5A0A">
        <w:rPr>
          <w:rFonts w:ascii="Times New Roman" w:hAnsi="Times New Roman"/>
          <w:b/>
          <w:sz w:val="24"/>
          <w:szCs w:val="24"/>
        </w:rPr>
        <w:t>:</w:t>
      </w:r>
    </w:p>
    <w:p w:rsidR="0097425F" w:rsidRPr="0097425F" w:rsidRDefault="0097425F" w:rsidP="005F7D61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425F">
        <w:rPr>
          <w:rFonts w:ascii="Times New Roman" w:hAnsi="Times New Roman"/>
          <w:sz w:val="24"/>
          <w:szCs w:val="24"/>
        </w:rPr>
        <w:t xml:space="preserve"> Баскетбол: 100 упражнений и советов для юных игроков/ Н. </w:t>
      </w:r>
      <w:proofErr w:type="spellStart"/>
      <w:r w:rsidRPr="0097425F">
        <w:rPr>
          <w:rFonts w:ascii="Times New Roman" w:hAnsi="Times New Roman"/>
          <w:sz w:val="24"/>
          <w:szCs w:val="24"/>
        </w:rPr>
        <w:t>Сортел</w:t>
      </w:r>
      <w:proofErr w:type="spellEnd"/>
      <w:r w:rsidRPr="0097425F">
        <w:rPr>
          <w:rFonts w:ascii="Times New Roman" w:hAnsi="Times New Roman"/>
          <w:sz w:val="24"/>
          <w:szCs w:val="24"/>
        </w:rPr>
        <w:t xml:space="preserve">.  - М.: ООО «Издательство  АСТ»: ООО « Издательство </w:t>
      </w:r>
      <w:proofErr w:type="spellStart"/>
      <w:r w:rsidRPr="0097425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7425F">
        <w:rPr>
          <w:rFonts w:ascii="Times New Roman" w:hAnsi="Times New Roman"/>
          <w:sz w:val="24"/>
          <w:szCs w:val="24"/>
        </w:rPr>
        <w:t>», 2002.</w:t>
      </w:r>
    </w:p>
    <w:p w:rsidR="00EA5A0A" w:rsidRPr="00EA5A0A" w:rsidRDefault="00EA5A0A" w:rsidP="005F7D61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A5A0A">
        <w:rPr>
          <w:rFonts w:ascii="Times New Roman" w:hAnsi="Times New Roman"/>
          <w:sz w:val="24"/>
          <w:szCs w:val="24"/>
          <w:lang w:eastAsia="ru-RU"/>
        </w:rPr>
        <w:t>Виленский</w:t>
      </w:r>
      <w:proofErr w:type="spellEnd"/>
      <w:r w:rsidRPr="00EA5A0A">
        <w:rPr>
          <w:rFonts w:ascii="Times New Roman" w:hAnsi="Times New Roman"/>
          <w:sz w:val="24"/>
          <w:szCs w:val="24"/>
          <w:lang w:eastAsia="ru-RU"/>
        </w:rPr>
        <w:t xml:space="preserve"> М.Я., </w:t>
      </w:r>
      <w:proofErr w:type="spellStart"/>
      <w:r w:rsidRPr="00EA5A0A">
        <w:rPr>
          <w:rFonts w:ascii="Times New Roman" w:hAnsi="Times New Roman"/>
          <w:sz w:val="24"/>
          <w:szCs w:val="24"/>
          <w:lang w:eastAsia="ru-RU"/>
        </w:rPr>
        <w:t>Туревский</w:t>
      </w:r>
      <w:proofErr w:type="spellEnd"/>
      <w:r w:rsidRPr="00EA5A0A">
        <w:rPr>
          <w:rFonts w:ascii="Times New Roman" w:hAnsi="Times New Roman"/>
          <w:sz w:val="24"/>
          <w:szCs w:val="24"/>
          <w:lang w:eastAsia="ru-RU"/>
        </w:rPr>
        <w:t xml:space="preserve"> И.М., </w:t>
      </w:r>
      <w:proofErr w:type="spellStart"/>
      <w:r w:rsidRPr="00EA5A0A">
        <w:rPr>
          <w:rFonts w:ascii="Times New Roman" w:hAnsi="Times New Roman"/>
          <w:sz w:val="24"/>
          <w:szCs w:val="24"/>
          <w:lang w:eastAsia="ru-RU"/>
        </w:rPr>
        <w:t>Торочкова</w:t>
      </w:r>
      <w:proofErr w:type="spellEnd"/>
      <w:r w:rsidRPr="00EA5A0A">
        <w:rPr>
          <w:rFonts w:ascii="Times New Roman" w:hAnsi="Times New Roman"/>
          <w:sz w:val="24"/>
          <w:szCs w:val="24"/>
          <w:lang w:eastAsia="ru-RU"/>
        </w:rPr>
        <w:t xml:space="preserve">  Т.Ю. и др./Под ред.  </w:t>
      </w:r>
      <w:proofErr w:type="spellStart"/>
      <w:r w:rsidRPr="00EA5A0A">
        <w:rPr>
          <w:rFonts w:ascii="Times New Roman" w:hAnsi="Times New Roman"/>
          <w:sz w:val="24"/>
          <w:szCs w:val="24"/>
          <w:lang w:eastAsia="ru-RU"/>
        </w:rPr>
        <w:t>Виленского</w:t>
      </w:r>
      <w:proofErr w:type="spellEnd"/>
      <w:r w:rsidRPr="00EA5A0A">
        <w:rPr>
          <w:rFonts w:ascii="Times New Roman" w:hAnsi="Times New Roman"/>
          <w:sz w:val="24"/>
          <w:szCs w:val="24"/>
          <w:lang w:eastAsia="ru-RU"/>
        </w:rPr>
        <w:t xml:space="preserve"> М.Я. Физическая культура. 5-7кл. - М.: Просвещение, 2013.</w:t>
      </w:r>
    </w:p>
    <w:p w:rsidR="008B3E5C" w:rsidRPr="00EA5A0A" w:rsidRDefault="008B3E5C" w:rsidP="005F7D61">
      <w:pPr>
        <w:pStyle w:val="a5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A0A">
        <w:rPr>
          <w:rFonts w:ascii="Times New Roman" w:hAnsi="Times New Roman"/>
          <w:sz w:val="24"/>
          <w:szCs w:val="24"/>
          <w:lang w:eastAsia="ru-RU"/>
        </w:rPr>
        <w:t xml:space="preserve">Лях В.И., </w:t>
      </w:r>
      <w:proofErr w:type="spellStart"/>
      <w:r w:rsidRPr="00EA5A0A">
        <w:rPr>
          <w:rFonts w:ascii="Times New Roman" w:hAnsi="Times New Roman"/>
          <w:sz w:val="24"/>
          <w:szCs w:val="24"/>
          <w:lang w:eastAsia="ru-RU"/>
        </w:rPr>
        <w:t>Зданевич</w:t>
      </w:r>
      <w:proofErr w:type="spellEnd"/>
      <w:r w:rsidRPr="00EA5A0A">
        <w:rPr>
          <w:rFonts w:ascii="Times New Roman" w:hAnsi="Times New Roman"/>
          <w:sz w:val="24"/>
          <w:szCs w:val="24"/>
          <w:lang w:eastAsia="ru-RU"/>
        </w:rPr>
        <w:t xml:space="preserve"> А.А. Физическая культура: 10-11 </w:t>
      </w:r>
      <w:proofErr w:type="spellStart"/>
      <w:r w:rsidRPr="00EA5A0A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EA5A0A">
        <w:rPr>
          <w:rFonts w:ascii="Times New Roman" w:hAnsi="Times New Roman"/>
          <w:sz w:val="24"/>
          <w:szCs w:val="24"/>
          <w:lang w:eastAsia="ru-RU"/>
        </w:rPr>
        <w:t>. – М.: Просвещение, 2011</w:t>
      </w:r>
      <w:r w:rsidR="00EA5A0A" w:rsidRPr="00EA5A0A">
        <w:rPr>
          <w:rFonts w:ascii="Times New Roman" w:hAnsi="Times New Roman"/>
          <w:sz w:val="24"/>
          <w:szCs w:val="24"/>
          <w:lang w:eastAsia="ru-RU"/>
        </w:rPr>
        <w:t>.</w:t>
      </w:r>
    </w:p>
    <w:p w:rsidR="0001493D" w:rsidRPr="008B3E5C" w:rsidRDefault="006D0DC3" w:rsidP="005F7D61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u w:val="single"/>
        </w:rPr>
      </w:pPr>
      <w:r w:rsidRPr="008B3E5C">
        <w:rPr>
          <w:rFonts w:ascii="Times New Roman" w:eastAsia="Calibri" w:hAnsi="Times New Roman"/>
          <w:sz w:val="24"/>
          <w:szCs w:val="24"/>
          <w:u w:val="single"/>
        </w:rPr>
        <w:t>Электронные образовательные ресурсы</w:t>
      </w:r>
      <w:r w:rsidR="0001493D" w:rsidRPr="008B3E5C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</w:p>
    <w:p w:rsidR="0001493D" w:rsidRPr="006D0DC3" w:rsidRDefault="00C3587A" w:rsidP="005F7D6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01493D" w:rsidRPr="006D0DC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http://www.it-n.ru/communities.aspx?cat_no=22924&amp;tmpl=com</w:t>
        </w:r>
      </w:hyperlink>
      <w:r w:rsidR="0001493D" w:rsidRPr="006D0D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93D" w:rsidRPr="006D0DC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D1FF4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01493D" w:rsidRPr="006D0DC3">
        <w:rPr>
          <w:rFonts w:ascii="Times New Roman" w:hAnsi="Times New Roman" w:cs="Times New Roman"/>
          <w:sz w:val="24"/>
          <w:szCs w:val="24"/>
          <w:lang w:eastAsia="ru-RU"/>
        </w:rPr>
        <w:t>еть</w:t>
      </w:r>
      <w:r w:rsidR="008D1F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93D" w:rsidRPr="006D0DC3">
        <w:rPr>
          <w:rFonts w:ascii="Times New Roman" w:hAnsi="Times New Roman" w:cs="Times New Roman"/>
          <w:sz w:val="24"/>
          <w:szCs w:val="24"/>
          <w:lang w:eastAsia="ru-RU"/>
        </w:rPr>
        <w:t>творческих учителей физической культуры</w:t>
      </w:r>
    </w:p>
    <w:p w:rsidR="0001493D" w:rsidRPr="006D0DC3" w:rsidRDefault="00C3587A" w:rsidP="005F7D6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01493D" w:rsidRPr="006D0DC3">
          <w:rPr>
            <w:rStyle w:val="af1"/>
            <w:rFonts w:ascii="Times New Roman" w:hAnsi="Times New Roman" w:cs="Times New Roman"/>
            <w:sz w:val="24"/>
            <w:szCs w:val="24"/>
            <w:lang w:eastAsia="ru-RU"/>
          </w:rPr>
          <w:t>http://www.openclass.ru/sub/Физическая культура</w:t>
        </w:r>
      </w:hyperlink>
      <w:r w:rsidR="008D1FF4">
        <w:t xml:space="preserve"> - </w:t>
      </w:r>
      <w:r w:rsidR="008D1FF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1493D" w:rsidRPr="006D0DC3">
        <w:rPr>
          <w:rFonts w:ascii="Times New Roman" w:hAnsi="Times New Roman" w:cs="Times New Roman"/>
          <w:sz w:val="24"/>
          <w:szCs w:val="24"/>
          <w:lang w:eastAsia="ru-RU"/>
        </w:rPr>
        <w:t>ообщество взаимопомощи учителей, физическая культура. Общество</w:t>
      </w:r>
      <w:r w:rsidR="008D1F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493D" w:rsidRPr="006D0DC3">
        <w:rPr>
          <w:rFonts w:ascii="Times New Roman" w:hAnsi="Times New Roman" w:cs="Times New Roman"/>
          <w:sz w:val="24"/>
          <w:szCs w:val="24"/>
          <w:lang w:eastAsia="ru-RU"/>
        </w:rPr>
        <w:t>учителей физической культуры.</w:t>
      </w:r>
    </w:p>
    <w:p w:rsidR="0001493D" w:rsidRPr="008D1FF4" w:rsidRDefault="00C3587A" w:rsidP="005F7D6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01493D" w:rsidRPr="006D0DC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</w:t>
        </w:r>
      </w:hyperlink>
      <w:r w:rsidR="008D1FF4">
        <w:rPr>
          <w:rFonts w:ascii="Times New Roman" w:hAnsi="Times New Roman" w:cs="Times New Roman"/>
          <w:sz w:val="24"/>
          <w:szCs w:val="24"/>
          <w:lang w:eastAsia="ru-RU"/>
        </w:rPr>
        <w:t xml:space="preserve"> - учительский портал</w:t>
      </w:r>
    </w:p>
    <w:p w:rsidR="0001493D" w:rsidRPr="008D1FF4" w:rsidRDefault="00C3587A" w:rsidP="005F7D6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01493D" w:rsidRPr="008D1FF4">
          <w:rPr>
            <w:rStyle w:val="af1"/>
            <w:rFonts w:ascii="Times New Roman" w:hAnsi="Times New Roman" w:cs="Times New Roman"/>
            <w:sz w:val="24"/>
            <w:szCs w:val="24"/>
            <w:lang w:eastAsia="ru-RU"/>
          </w:rPr>
          <w:t>http://ballplay.narod.ru</w:t>
        </w:r>
      </w:hyperlink>
      <w:r w:rsidR="008D1FF4">
        <w:rPr>
          <w:rFonts w:ascii="Times New Roman" w:hAnsi="Times New Roman" w:cs="Times New Roman"/>
          <w:sz w:val="24"/>
          <w:szCs w:val="24"/>
          <w:lang w:eastAsia="ru-RU"/>
        </w:rPr>
        <w:t xml:space="preserve"> - п</w:t>
      </w:r>
      <w:r w:rsidR="0001493D" w:rsidRPr="008D1FF4">
        <w:rPr>
          <w:rFonts w:ascii="Times New Roman" w:hAnsi="Times New Roman" w:cs="Times New Roman"/>
          <w:sz w:val="24"/>
          <w:szCs w:val="24"/>
          <w:lang w:eastAsia="ru-RU"/>
        </w:rPr>
        <w:t>ерсональный сайт</w:t>
      </w:r>
      <w:r w:rsidR="008D1FF4" w:rsidRPr="008D1F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493D" w:rsidRPr="008D1FF4">
        <w:rPr>
          <w:rFonts w:ascii="Times New Roman" w:hAnsi="Times New Roman" w:cs="Times New Roman"/>
          <w:sz w:val="24"/>
          <w:szCs w:val="24"/>
          <w:lang w:eastAsia="ru-RU"/>
        </w:rPr>
        <w:t>Скиндера</w:t>
      </w:r>
      <w:proofErr w:type="spellEnd"/>
      <w:r w:rsidR="0001493D" w:rsidRPr="008D1FF4">
        <w:rPr>
          <w:rFonts w:ascii="Times New Roman" w:hAnsi="Times New Roman" w:cs="Times New Roman"/>
          <w:sz w:val="24"/>
          <w:szCs w:val="24"/>
          <w:lang w:eastAsia="ru-RU"/>
        </w:rPr>
        <w:t xml:space="preserve">  А</w:t>
      </w:r>
      <w:r w:rsidR="008D1FF4" w:rsidRPr="008D1FF4">
        <w:rPr>
          <w:rFonts w:ascii="Times New Roman" w:hAnsi="Times New Roman" w:cs="Times New Roman"/>
          <w:sz w:val="24"/>
          <w:szCs w:val="24"/>
          <w:lang w:eastAsia="ru-RU"/>
        </w:rPr>
        <w:t xml:space="preserve">. В. </w:t>
      </w:r>
      <w:proofErr w:type="gramStart"/>
      <w:r w:rsidR="008D1FF4" w:rsidRPr="008D1FF4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D1FF4" w:rsidRPr="008D1FF4">
        <w:rPr>
          <w:rFonts w:ascii="Times New Roman" w:hAnsi="Times New Roman" w:cs="Times New Roman"/>
          <w:sz w:val="24"/>
          <w:szCs w:val="24"/>
          <w:lang w:eastAsia="ru-RU"/>
        </w:rPr>
        <w:t>методика</w:t>
      </w:r>
      <w:r w:rsidR="0001493D" w:rsidRPr="008D1FF4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баскетболистов</w:t>
      </w:r>
      <w:r w:rsidR="008D1FF4" w:rsidRPr="008D1FF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1493D" w:rsidRPr="008D1FF4" w:rsidRDefault="00C3587A" w:rsidP="005F7D61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01493D" w:rsidRPr="008D1F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http://www.kes-basket.ru/</w:t>
        </w:r>
      </w:hyperlink>
      <w:r w:rsidR="004052D2" w:rsidRPr="008D1F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FF4">
        <w:rPr>
          <w:rFonts w:ascii="Times New Roman" w:hAnsi="Times New Roman" w:cs="Times New Roman"/>
          <w:sz w:val="24"/>
          <w:szCs w:val="24"/>
          <w:lang w:eastAsia="ru-RU"/>
        </w:rPr>
        <w:t xml:space="preserve"> - Школьная баскетбольная лига</w:t>
      </w:r>
    </w:p>
    <w:p w:rsidR="0056154F" w:rsidRPr="006D0DC3" w:rsidRDefault="00C3587A" w:rsidP="005F7D6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56154F" w:rsidRPr="006D0DC3">
          <w:rPr>
            <w:rStyle w:val="af1"/>
            <w:rFonts w:ascii="Times New Roman" w:hAnsi="Times New Roman"/>
            <w:sz w:val="24"/>
            <w:szCs w:val="24"/>
            <w:lang w:eastAsia="ru-RU"/>
          </w:rPr>
          <w:t>http://specialolympics.ru/?page_id=574%C2%A0</w:t>
        </w:r>
      </w:hyperlink>
      <w:r w:rsidR="0056154F" w:rsidRPr="006D0DC3">
        <w:rPr>
          <w:rFonts w:ascii="Times New Roman" w:hAnsi="Times New Roman"/>
          <w:sz w:val="24"/>
          <w:szCs w:val="24"/>
        </w:rPr>
        <w:t xml:space="preserve"> – официальный сайт Специальной Олимпиады России</w:t>
      </w:r>
    </w:p>
    <w:p w:rsidR="0056154F" w:rsidRPr="006D0DC3" w:rsidRDefault="0056154F" w:rsidP="005F7D6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6154F" w:rsidRPr="006D0DC3" w:rsidSect="006743C9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7A" w:rsidRDefault="00C3587A" w:rsidP="006A2D04">
      <w:pPr>
        <w:spacing w:after="0" w:line="240" w:lineRule="auto"/>
      </w:pPr>
      <w:r>
        <w:separator/>
      </w:r>
    </w:p>
  </w:endnote>
  <w:endnote w:type="continuationSeparator" w:id="0">
    <w:p w:rsidR="00C3587A" w:rsidRDefault="00C3587A" w:rsidP="006A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66763"/>
      <w:docPartObj>
        <w:docPartGallery w:val="Page Numbers (Bottom of Page)"/>
        <w:docPartUnique/>
      </w:docPartObj>
    </w:sdtPr>
    <w:sdtEndPr/>
    <w:sdtContent>
      <w:p w:rsidR="003F6EA8" w:rsidRDefault="004F2DC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83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F6EA8" w:rsidRDefault="003F6EA8" w:rsidP="006A2D04">
    <w:pPr>
      <w:pStyle w:val="ad"/>
      <w:tabs>
        <w:tab w:val="clear" w:pos="4677"/>
        <w:tab w:val="clear" w:pos="9355"/>
        <w:tab w:val="left" w:pos="368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7A" w:rsidRDefault="00C3587A" w:rsidP="006A2D04">
      <w:pPr>
        <w:spacing w:after="0" w:line="240" w:lineRule="auto"/>
      </w:pPr>
      <w:r>
        <w:separator/>
      </w:r>
    </w:p>
  </w:footnote>
  <w:footnote w:type="continuationSeparator" w:id="0">
    <w:p w:rsidR="00C3587A" w:rsidRDefault="00C3587A" w:rsidP="006A2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DD3"/>
    <w:multiLevelType w:val="hybridMultilevel"/>
    <w:tmpl w:val="D0389572"/>
    <w:lvl w:ilvl="0" w:tplc="75CA4D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446"/>
    <w:multiLevelType w:val="hybridMultilevel"/>
    <w:tmpl w:val="C8329D4A"/>
    <w:lvl w:ilvl="0" w:tplc="FA2E543C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88117E4"/>
    <w:multiLevelType w:val="hybridMultilevel"/>
    <w:tmpl w:val="CE44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65C2"/>
    <w:multiLevelType w:val="hybridMultilevel"/>
    <w:tmpl w:val="AEE2B64A"/>
    <w:lvl w:ilvl="0" w:tplc="E2F21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F7F9F"/>
    <w:multiLevelType w:val="hybridMultilevel"/>
    <w:tmpl w:val="04F21FC6"/>
    <w:lvl w:ilvl="0" w:tplc="D38AF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AF0B83"/>
    <w:multiLevelType w:val="hybridMultilevel"/>
    <w:tmpl w:val="5262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7198C"/>
    <w:multiLevelType w:val="hybridMultilevel"/>
    <w:tmpl w:val="A8F2F136"/>
    <w:lvl w:ilvl="0" w:tplc="D38AFC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F720B2"/>
    <w:multiLevelType w:val="hybridMultilevel"/>
    <w:tmpl w:val="F11208D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D04027D"/>
    <w:multiLevelType w:val="hybridMultilevel"/>
    <w:tmpl w:val="39FA9EB8"/>
    <w:lvl w:ilvl="0" w:tplc="E24065D0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9">
    <w:nsid w:val="3D117C01"/>
    <w:multiLevelType w:val="hybridMultilevel"/>
    <w:tmpl w:val="2120540C"/>
    <w:lvl w:ilvl="0" w:tplc="BD1C7FE6">
      <w:start w:val="1"/>
      <w:numFmt w:val="bullet"/>
      <w:lvlText w:val=""/>
      <w:lvlJc w:val="left"/>
      <w:pPr>
        <w:tabs>
          <w:tab w:val="num" w:pos="1079"/>
        </w:tabs>
        <w:ind w:left="1079" w:firstLine="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D219B"/>
    <w:multiLevelType w:val="hybridMultilevel"/>
    <w:tmpl w:val="5DD08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31711"/>
    <w:multiLevelType w:val="multilevel"/>
    <w:tmpl w:val="63BE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B3C27"/>
    <w:multiLevelType w:val="hybridMultilevel"/>
    <w:tmpl w:val="2C60B91C"/>
    <w:lvl w:ilvl="0" w:tplc="B5D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56FBF"/>
    <w:multiLevelType w:val="hybridMultilevel"/>
    <w:tmpl w:val="6CB60AC2"/>
    <w:lvl w:ilvl="0" w:tplc="DA487C7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4">
    <w:nsid w:val="670A3210"/>
    <w:multiLevelType w:val="hybridMultilevel"/>
    <w:tmpl w:val="C34E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8A2534"/>
    <w:multiLevelType w:val="hybridMultilevel"/>
    <w:tmpl w:val="D6E481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E9D404F"/>
    <w:multiLevelType w:val="hybridMultilevel"/>
    <w:tmpl w:val="67FC9FF0"/>
    <w:lvl w:ilvl="0" w:tplc="75CA4D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55FA8"/>
    <w:multiLevelType w:val="hybridMultilevel"/>
    <w:tmpl w:val="1402D70A"/>
    <w:lvl w:ilvl="0" w:tplc="B5DC5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DB859E2"/>
    <w:multiLevelType w:val="hybridMultilevel"/>
    <w:tmpl w:val="08EE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4"/>
  </w:num>
  <w:num w:numId="5">
    <w:abstractNumId w:val="8"/>
  </w:num>
  <w:num w:numId="6">
    <w:abstractNumId w:val="9"/>
  </w:num>
  <w:num w:numId="7">
    <w:abstractNumId w:val="15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0"/>
  </w:num>
  <w:num w:numId="15">
    <w:abstractNumId w:val="5"/>
  </w:num>
  <w:num w:numId="16">
    <w:abstractNumId w:val="4"/>
  </w:num>
  <w:num w:numId="17">
    <w:abstractNumId w:val="6"/>
  </w:num>
  <w:num w:numId="18">
    <w:abstractNumId w:val="13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4F9"/>
    <w:rsid w:val="000044D5"/>
    <w:rsid w:val="00011425"/>
    <w:rsid w:val="0001493D"/>
    <w:rsid w:val="00025E99"/>
    <w:rsid w:val="00030FFC"/>
    <w:rsid w:val="000408EE"/>
    <w:rsid w:val="00042FFA"/>
    <w:rsid w:val="00067A3D"/>
    <w:rsid w:val="00071CFD"/>
    <w:rsid w:val="00080BCE"/>
    <w:rsid w:val="00096C0F"/>
    <w:rsid w:val="000C7B1A"/>
    <w:rsid w:val="000E0D9E"/>
    <w:rsid w:val="000E1689"/>
    <w:rsid w:val="000F3FB5"/>
    <w:rsid w:val="00102885"/>
    <w:rsid w:val="001054B0"/>
    <w:rsid w:val="001134F4"/>
    <w:rsid w:val="00115574"/>
    <w:rsid w:val="00122EDB"/>
    <w:rsid w:val="00131FBE"/>
    <w:rsid w:val="00134112"/>
    <w:rsid w:val="00143AD9"/>
    <w:rsid w:val="001535ED"/>
    <w:rsid w:val="00161BCA"/>
    <w:rsid w:val="00172C81"/>
    <w:rsid w:val="001772AE"/>
    <w:rsid w:val="0018142D"/>
    <w:rsid w:val="00191925"/>
    <w:rsid w:val="00197409"/>
    <w:rsid w:val="0019780E"/>
    <w:rsid w:val="001A10DD"/>
    <w:rsid w:val="001A60E8"/>
    <w:rsid w:val="001A6A11"/>
    <w:rsid w:val="001C51A6"/>
    <w:rsid w:val="001D6A83"/>
    <w:rsid w:val="001E374B"/>
    <w:rsid w:val="001E4B23"/>
    <w:rsid w:val="001F2B65"/>
    <w:rsid w:val="00204360"/>
    <w:rsid w:val="00211AF8"/>
    <w:rsid w:val="00213D02"/>
    <w:rsid w:val="00223AA9"/>
    <w:rsid w:val="0023385A"/>
    <w:rsid w:val="00234930"/>
    <w:rsid w:val="00256AEC"/>
    <w:rsid w:val="00264D5C"/>
    <w:rsid w:val="002666D0"/>
    <w:rsid w:val="00285AF4"/>
    <w:rsid w:val="0029024A"/>
    <w:rsid w:val="002C174A"/>
    <w:rsid w:val="002D145F"/>
    <w:rsid w:val="002D6963"/>
    <w:rsid w:val="002D7279"/>
    <w:rsid w:val="002E7214"/>
    <w:rsid w:val="00316484"/>
    <w:rsid w:val="00316F10"/>
    <w:rsid w:val="00320AE8"/>
    <w:rsid w:val="003235E0"/>
    <w:rsid w:val="00332E79"/>
    <w:rsid w:val="003438B2"/>
    <w:rsid w:val="00352863"/>
    <w:rsid w:val="0037277D"/>
    <w:rsid w:val="00383CEB"/>
    <w:rsid w:val="0039616F"/>
    <w:rsid w:val="003B169C"/>
    <w:rsid w:val="003C14CF"/>
    <w:rsid w:val="003C5A9A"/>
    <w:rsid w:val="003C732D"/>
    <w:rsid w:val="003D2DE7"/>
    <w:rsid w:val="003D4E41"/>
    <w:rsid w:val="003D4F9D"/>
    <w:rsid w:val="003D7C6A"/>
    <w:rsid w:val="003F6EA8"/>
    <w:rsid w:val="004052D2"/>
    <w:rsid w:val="00415573"/>
    <w:rsid w:val="00416664"/>
    <w:rsid w:val="00421BED"/>
    <w:rsid w:val="00477DDD"/>
    <w:rsid w:val="004827D6"/>
    <w:rsid w:val="00487E17"/>
    <w:rsid w:val="00491521"/>
    <w:rsid w:val="00492966"/>
    <w:rsid w:val="004B56D3"/>
    <w:rsid w:val="004B7E70"/>
    <w:rsid w:val="004D3F9E"/>
    <w:rsid w:val="004F2DCB"/>
    <w:rsid w:val="00507F8D"/>
    <w:rsid w:val="00510803"/>
    <w:rsid w:val="00516388"/>
    <w:rsid w:val="0053047F"/>
    <w:rsid w:val="00532540"/>
    <w:rsid w:val="0056154F"/>
    <w:rsid w:val="00575F7E"/>
    <w:rsid w:val="005867B4"/>
    <w:rsid w:val="005A0C14"/>
    <w:rsid w:val="005B6BAA"/>
    <w:rsid w:val="005C00C8"/>
    <w:rsid w:val="005C22FC"/>
    <w:rsid w:val="005F2AC8"/>
    <w:rsid w:val="005F64C9"/>
    <w:rsid w:val="005F7D61"/>
    <w:rsid w:val="006018F3"/>
    <w:rsid w:val="006138F3"/>
    <w:rsid w:val="00614D1C"/>
    <w:rsid w:val="00616034"/>
    <w:rsid w:val="00641D45"/>
    <w:rsid w:val="00651C28"/>
    <w:rsid w:val="006624B8"/>
    <w:rsid w:val="006647EE"/>
    <w:rsid w:val="006743C9"/>
    <w:rsid w:val="00683F7F"/>
    <w:rsid w:val="00691CF3"/>
    <w:rsid w:val="006A1720"/>
    <w:rsid w:val="006A2D04"/>
    <w:rsid w:val="006B6D2D"/>
    <w:rsid w:val="006D0DC3"/>
    <w:rsid w:val="006D10D4"/>
    <w:rsid w:val="006D36FE"/>
    <w:rsid w:val="006D3E28"/>
    <w:rsid w:val="006D54F9"/>
    <w:rsid w:val="00700A8B"/>
    <w:rsid w:val="007245C0"/>
    <w:rsid w:val="00724D8F"/>
    <w:rsid w:val="00754EC3"/>
    <w:rsid w:val="007565FF"/>
    <w:rsid w:val="00760A20"/>
    <w:rsid w:val="0077309F"/>
    <w:rsid w:val="007745B6"/>
    <w:rsid w:val="007819F4"/>
    <w:rsid w:val="00786CEF"/>
    <w:rsid w:val="00792295"/>
    <w:rsid w:val="007A624E"/>
    <w:rsid w:val="007E17A0"/>
    <w:rsid w:val="007E21E4"/>
    <w:rsid w:val="007E361E"/>
    <w:rsid w:val="00800BD7"/>
    <w:rsid w:val="00801B4D"/>
    <w:rsid w:val="008143F8"/>
    <w:rsid w:val="008172F7"/>
    <w:rsid w:val="00821EF6"/>
    <w:rsid w:val="008371C0"/>
    <w:rsid w:val="0084048D"/>
    <w:rsid w:val="00850315"/>
    <w:rsid w:val="00861E1B"/>
    <w:rsid w:val="00874C5C"/>
    <w:rsid w:val="008829D0"/>
    <w:rsid w:val="00884BC6"/>
    <w:rsid w:val="008A44E3"/>
    <w:rsid w:val="008B3E5C"/>
    <w:rsid w:val="008D1FF4"/>
    <w:rsid w:val="008D3F46"/>
    <w:rsid w:val="008D58E7"/>
    <w:rsid w:val="008F1C5D"/>
    <w:rsid w:val="0090124E"/>
    <w:rsid w:val="00905EAB"/>
    <w:rsid w:val="0091234E"/>
    <w:rsid w:val="009132C5"/>
    <w:rsid w:val="00924F0C"/>
    <w:rsid w:val="00935418"/>
    <w:rsid w:val="0094183D"/>
    <w:rsid w:val="0095083A"/>
    <w:rsid w:val="009522D9"/>
    <w:rsid w:val="009566C3"/>
    <w:rsid w:val="00957C3D"/>
    <w:rsid w:val="009635EF"/>
    <w:rsid w:val="00973CCE"/>
    <w:rsid w:val="0097425F"/>
    <w:rsid w:val="009776B1"/>
    <w:rsid w:val="009808A3"/>
    <w:rsid w:val="009819EF"/>
    <w:rsid w:val="00994B67"/>
    <w:rsid w:val="00994B86"/>
    <w:rsid w:val="009B25EF"/>
    <w:rsid w:val="009C6535"/>
    <w:rsid w:val="009E483A"/>
    <w:rsid w:val="00A037ED"/>
    <w:rsid w:val="00A03885"/>
    <w:rsid w:val="00A0462B"/>
    <w:rsid w:val="00A2197C"/>
    <w:rsid w:val="00A24209"/>
    <w:rsid w:val="00A24997"/>
    <w:rsid w:val="00A344A8"/>
    <w:rsid w:val="00A36758"/>
    <w:rsid w:val="00A50013"/>
    <w:rsid w:val="00A51FB3"/>
    <w:rsid w:val="00A52999"/>
    <w:rsid w:val="00A53944"/>
    <w:rsid w:val="00A655ED"/>
    <w:rsid w:val="00A7070F"/>
    <w:rsid w:val="00A91A57"/>
    <w:rsid w:val="00A948CB"/>
    <w:rsid w:val="00AA0C22"/>
    <w:rsid w:val="00AC05E9"/>
    <w:rsid w:val="00AC4B9E"/>
    <w:rsid w:val="00AD35E0"/>
    <w:rsid w:val="00AD3A96"/>
    <w:rsid w:val="00AE595B"/>
    <w:rsid w:val="00AF1ECC"/>
    <w:rsid w:val="00AF62C3"/>
    <w:rsid w:val="00B006F8"/>
    <w:rsid w:val="00B05A74"/>
    <w:rsid w:val="00B06867"/>
    <w:rsid w:val="00B07DCA"/>
    <w:rsid w:val="00B2470F"/>
    <w:rsid w:val="00B47849"/>
    <w:rsid w:val="00B62120"/>
    <w:rsid w:val="00B6620E"/>
    <w:rsid w:val="00B82182"/>
    <w:rsid w:val="00BC1379"/>
    <w:rsid w:val="00BC357C"/>
    <w:rsid w:val="00BD7293"/>
    <w:rsid w:val="00BE4EF9"/>
    <w:rsid w:val="00BE4F00"/>
    <w:rsid w:val="00BE575D"/>
    <w:rsid w:val="00BE65E2"/>
    <w:rsid w:val="00BF0B0C"/>
    <w:rsid w:val="00C06284"/>
    <w:rsid w:val="00C3587A"/>
    <w:rsid w:val="00C37360"/>
    <w:rsid w:val="00C42764"/>
    <w:rsid w:val="00C51C4E"/>
    <w:rsid w:val="00C744D4"/>
    <w:rsid w:val="00CA29C5"/>
    <w:rsid w:val="00CA6487"/>
    <w:rsid w:val="00CA6F04"/>
    <w:rsid w:val="00CB7B97"/>
    <w:rsid w:val="00CB7F54"/>
    <w:rsid w:val="00CC20F9"/>
    <w:rsid w:val="00CD0AC3"/>
    <w:rsid w:val="00CD7E50"/>
    <w:rsid w:val="00CE62F4"/>
    <w:rsid w:val="00CE7182"/>
    <w:rsid w:val="00CF1B94"/>
    <w:rsid w:val="00D0184A"/>
    <w:rsid w:val="00D049C1"/>
    <w:rsid w:val="00D136FA"/>
    <w:rsid w:val="00D14D98"/>
    <w:rsid w:val="00D26C31"/>
    <w:rsid w:val="00D36DF2"/>
    <w:rsid w:val="00D546C5"/>
    <w:rsid w:val="00D55B53"/>
    <w:rsid w:val="00D8358C"/>
    <w:rsid w:val="00D86E05"/>
    <w:rsid w:val="00DD3BDB"/>
    <w:rsid w:val="00DF6B25"/>
    <w:rsid w:val="00DF7BFA"/>
    <w:rsid w:val="00E0753B"/>
    <w:rsid w:val="00E16D42"/>
    <w:rsid w:val="00E27374"/>
    <w:rsid w:val="00E312DB"/>
    <w:rsid w:val="00E377DE"/>
    <w:rsid w:val="00E42002"/>
    <w:rsid w:val="00E5022F"/>
    <w:rsid w:val="00E650B8"/>
    <w:rsid w:val="00E7172E"/>
    <w:rsid w:val="00E82F2A"/>
    <w:rsid w:val="00E84274"/>
    <w:rsid w:val="00E940AE"/>
    <w:rsid w:val="00E941AF"/>
    <w:rsid w:val="00EA5A0A"/>
    <w:rsid w:val="00EA7CED"/>
    <w:rsid w:val="00EB0F96"/>
    <w:rsid w:val="00EC4999"/>
    <w:rsid w:val="00ED29D5"/>
    <w:rsid w:val="00ED5005"/>
    <w:rsid w:val="00EE1A77"/>
    <w:rsid w:val="00EE3E9D"/>
    <w:rsid w:val="00EF20D5"/>
    <w:rsid w:val="00EF5A17"/>
    <w:rsid w:val="00F01718"/>
    <w:rsid w:val="00F0509D"/>
    <w:rsid w:val="00F2556C"/>
    <w:rsid w:val="00F30580"/>
    <w:rsid w:val="00F40301"/>
    <w:rsid w:val="00F458F1"/>
    <w:rsid w:val="00F45D9D"/>
    <w:rsid w:val="00F516FD"/>
    <w:rsid w:val="00F73C7F"/>
    <w:rsid w:val="00F769AF"/>
    <w:rsid w:val="00F867E6"/>
    <w:rsid w:val="00FB17FC"/>
    <w:rsid w:val="00FC18B3"/>
    <w:rsid w:val="00FC1F5C"/>
    <w:rsid w:val="00FC2867"/>
    <w:rsid w:val="00FD4C70"/>
    <w:rsid w:val="00FE2DB1"/>
    <w:rsid w:val="00FE38C6"/>
    <w:rsid w:val="00FE3D1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F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51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6D54F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54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6D54F9"/>
    <w:pPr>
      <w:ind w:left="720"/>
    </w:pPr>
  </w:style>
  <w:style w:type="paragraph" w:styleId="a3">
    <w:name w:val="Normal (Web)"/>
    <w:basedOn w:val="a"/>
    <w:rsid w:val="006D54F9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lock Text"/>
    <w:basedOn w:val="a"/>
    <w:rsid w:val="006D54F9"/>
    <w:pPr>
      <w:spacing w:after="0" w:line="240" w:lineRule="auto"/>
      <w:ind w:left="-1260" w:right="-54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C1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F867E6"/>
    <w:pPr>
      <w:ind w:left="720"/>
      <w:contextualSpacing/>
    </w:pPr>
  </w:style>
  <w:style w:type="paragraph" w:customStyle="1" w:styleId="a6">
    <w:name w:val="Базовый"/>
    <w:rsid w:val="00924F0C"/>
    <w:pPr>
      <w:tabs>
        <w:tab w:val="left" w:pos="708"/>
      </w:tabs>
      <w:suppressAutoHyphens/>
    </w:pPr>
    <w:rPr>
      <w:rFonts w:ascii="Calibri" w:eastAsia="WenQuanYi Zen Hei" w:hAnsi="Calibri"/>
      <w:color w:val="00000A"/>
    </w:rPr>
  </w:style>
  <w:style w:type="paragraph" w:styleId="a7">
    <w:name w:val="Body Text Indent"/>
    <w:basedOn w:val="a"/>
    <w:link w:val="a8"/>
    <w:rsid w:val="00792295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92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6A2D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A2D04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A2D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2D04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6A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2D04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6A2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2D04"/>
    <w:rPr>
      <w:rFonts w:ascii="Calibri" w:eastAsia="Times New Roman" w:hAnsi="Calibri" w:cs="Times New Roman"/>
    </w:rPr>
  </w:style>
  <w:style w:type="table" w:styleId="af">
    <w:name w:val="Table Grid"/>
    <w:basedOn w:val="a1"/>
    <w:uiPriority w:val="59"/>
    <w:rsid w:val="00A6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1493D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01493D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1493D"/>
    <w:rPr>
      <w:color w:val="800080" w:themeColor="followedHyperlink"/>
      <w:u w:val="single"/>
    </w:rPr>
  </w:style>
  <w:style w:type="paragraph" w:styleId="af3">
    <w:name w:val="Title"/>
    <w:aliases w:val=" Знак"/>
    <w:basedOn w:val="a"/>
    <w:link w:val="af4"/>
    <w:qFormat/>
    <w:rsid w:val="00DD3BDB"/>
    <w:pPr>
      <w:spacing w:after="0" w:line="240" w:lineRule="auto"/>
      <w:jc w:val="center"/>
    </w:pPr>
    <w:rPr>
      <w:rFonts w:eastAsia="Calibri"/>
      <w:b/>
      <w:sz w:val="24"/>
      <w:lang w:eastAsia="ru-RU"/>
    </w:rPr>
  </w:style>
  <w:style w:type="character" w:customStyle="1" w:styleId="af4">
    <w:name w:val="Название Знак"/>
    <w:aliases w:val=" Знак Знак"/>
    <w:basedOn w:val="a0"/>
    <w:link w:val="af3"/>
    <w:rsid w:val="00DD3BDB"/>
    <w:rPr>
      <w:rFonts w:ascii="Calibri" w:eastAsia="Calibri" w:hAnsi="Calibri" w:cs="Times New Roman"/>
      <w:b/>
      <w:sz w:val="24"/>
      <w:lang w:eastAsia="ru-RU"/>
    </w:rPr>
  </w:style>
  <w:style w:type="paragraph" w:styleId="af5">
    <w:name w:val="Message Header"/>
    <w:basedOn w:val="a"/>
    <w:link w:val="af6"/>
    <w:rsid w:val="00A5394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hAnsi="NewtonCSanPin"/>
      <w:b/>
      <w:bCs/>
      <w:color w:val="000000"/>
      <w:sz w:val="19"/>
      <w:szCs w:val="19"/>
    </w:rPr>
  </w:style>
  <w:style w:type="character" w:customStyle="1" w:styleId="af6">
    <w:name w:val="Шапка Знак"/>
    <w:basedOn w:val="a0"/>
    <w:link w:val="af5"/>
    <w:rsid w:val="00A53944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A539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3">
    <w:name w:val="Заг 3"/>
    <w:basedOn w:val="a"/>
    <w:rsid w:val="00A53944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E4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4200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1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rsid w:val="003F6E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uiPriority w:val="99"/>
    <w:rsid w:val="003F6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22924&amp;tmpl=com" TargetMode="External"/><Relationship Id="rId13" Type="http://schemas.openxmlformats.org/officeDocument/2006/relationships/hyperlink" Target="http://specialolympics.ru/?page_id=574%C2%A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es-baske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llplay.naro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sub/&#1060;&#1080;&#1079;&#1080;&#1095;&#1077;&#1089;&#1082;&#1072;&#1103;%20&#1082;&#1091;&#1083;&#1100;&#1090;&#1091;&#1088;&#1072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8080</Words>
  <Characters>46060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2018-11-16T10:18:00Z</dcterms:created>
  <dcterms:modified xsi:type="dcterms:W3CDTF">2023-10-14T07:46:00Z</dcterms:modified>
</cp:coreProperties>
</file>