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C4" w:rsidRDefault="00962A66" w:rsidP="00A0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62A66">
        <w:rPr>
          <w:rFonts w:ascii="Times New Roman" w:hAnsi="Times New Roman" w:cs="Times New Roman"/>
          <w:b/>
          <w:sz w:val="24"/>
          <w:szCs w:val="24"/>
        </w:rPr>
        <w:t>нформационно-аналитический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отчет </w:t>
      </w:r>
    </w:p>
    <w:p w:rsidR="00A064C4" w:rsidRDefault="00962A66" w:rsidP="00A0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66">
        <w:rPr>
          <w:rFonts w:ascii="Times New Roman" w:hAnsi="Times New Roman" w:cs="Times New Roman"/>
          <w:b/>
          <w:sz w:val="24"/>
          <w:szCs w:val="24"/>
        </w:rPr>
        <w:t xml:space="preserve">об эффективности использования оборудования </w:t>
      </w:r>
      <w:r w:rsidR="00A06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FD7" w:rsidRDefault="00A064C4" w:rsidP="00A0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r w:rsidR="00962A66" w:rsidRPr="00962A66">
        <w:rPr>
          <w:rFonts w:ascii="Times New Roman" w:hAnsi="Times New Roman" w:cs="Times New Roman"/>
          <w:b/>
          <w:sz w:val="24"/>
          <w:szCs w:val="24"/>
        </w:rPr>
        <w:t xml:space="preserve"> «Общеобразовательная школа для </w:t>
      </w:r>
      <w:proofErr w:type="gramStart"/>
      <w:r w:rsidR="00962A66" w:rsidRPr="00962A6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62A66" w:rsidRPr="00962A66"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>ОВЗ №35»</w:t>
      </w:r>
    </w:p>
    <w:p w:rsidR="00962A66" w:rsidRDefault="00A064C4" w:rsidP="00A0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г. Череповца Вологодской области </w:t>
      </w:r>
    </w:p>
    <w:p w:rsidR="00A064C4" w:rsidRDefault="00A064C4" w:rsidP="00962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реализации мероприятий</w:t>
      </w:r>
      <w:r w:rsidR="00962A66" w:rsidRPr="00962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ФП</w:t>
      </w:r>
      <w:r w:rsidR="00962A66" w:rsidRPr="00962A66">
        <w:rPr>
          <w:rFonts w:ascii="Times New Roman" w:hAnsi="Times New Roman" w:cs="Times New Roman"/>
          <w:b/>
          <w:sz w:val="24"/>
          <w:szCs w:val="24"/>
        </w:rPr>
        <w:t xml:space="preserve"> «Современная школа» </w:t>
      </w:r>
    </w:p>
    <w:p w:rsidR="00962A66" w:rsidRPr="00962A66" w:rsidRDefault="00962A66" w:rsidP="00962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66">
        <w:rPr>
          <w:rFonts w:ascii="Times New Roman" w:hAnsi="Times New Roman" w:cs="Times New Roman"/>
          <w:b/>
          <w:sz w:val="24"/>
          <w:szCs w:val="24"/>
        </w:rPr>
        <w:t>национального проекта  «Образование»</w:t>
      </w:r>
    </w:p>
    <w:p w:rsidR="00962A66" w:rsidRDefault="002F09BD" w:rsidP="002F09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(2019-2022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44D33" w:rsidRPr="00144D33" w:rsidRDefault="00144D33" w:rsidP="002F09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586" w:rsidRPr="00304117" w:rsidRDefault="00727586" w:rsidP="00962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117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«Общеобразовательная школа для обучающихся с ограниченными возможностями здоровья</w:t>
      </w:r>
      <w:r w:rsidR="00962A66">
        <w:rPr>
          <w:rFonts w:ascii="Times New Roman" w:hAnsi="Times New Roman" w:cs="Times New Roman"/>
          <w:sz w:val="24"/>
          <w:szCs w:val="24"/>
        </w:rPr>
        <w:t xml:space="preserve"> №35</w:t>
      </w:r>
      <w:r w:rsidRPr="00304117">
        <w:rPr>
          <w:rFonts w:ascii="Times New Roman" w:hAnsi="Times New Roman" w:cs="Times New Roman"/>
          <w:sz w:val="24"/>
          <w:szCs w:val="24"/>
        </w:rPr>
        <w:t>», реализующее исключительно адаптированные общеобразовательные программы образования обучающихся с умственной отсталостью (интеллектуальными нарушениями), с 2019 г. принимает участие в реализации мероприятия по поддержке образования для детей с ограниченными возможностями здоровья в рамках федерального проекта «Современная школа» национального проекта «Образование».</w:t>
      </w:r>
      <w:proofErr w:type="gramEnd"/>
    </w:p>
    <w:p w:rsidR="00E569E0" w:rsidRPr="002F09BD" w:rsidRDefault="00E569E0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«Современная школа»  позволила  создать современную инфраструктуру, </w:t>
      </w:r>
      <w:r w:rsidRPr="00304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комфортные условия для обучения и воспитания детей с ограниченными возможностями здоровья в школе,  </w:t>
      </w: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обновить материально-техническую базу учебных мастерских, обновить содержание образования по предмету </w:t>
      </w:r>
      <w:r w:rsidRPr="002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«Технология», совершенствовать и внедрять современные образовательные технологии. </w:t>
      </w:r>
    </w:p>
    <w:p w:rsidR="00E569E0" w:rsidRPr="002F09BD" w:rsidRDefault="00E569E0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закупку оборудования было выделено и эффективно израсходовано </w:t>
      </w:r>
      <w:r w:rsidR="004902C3" w:rsidRPr="002F09BD">
        <w:rPr>
          <w:rFonts w:ascii="Times New Roman" w:eastAsia="Times New Roman" w:hAnsi="Times New Roman" w:cs="Times New Roman"/>
          <w:sz w:val="24"/>
          <w:szCs w:val="24"/>
          <w:lang w:eastAsia="ru-RU"/>
        </w:rPr>
        <w:t>400001</w:t>
      </w:r>
      <w:r w:rsidR="00A064C4" w:rsidRPr="002F09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F09B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A064C4" w:rsidRPr="002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 что позволило решить комплексные задачи:</w:t>
      </w:r>
    </w:p>
    <w:p w:rsidR="00C7118C" w:rsidRPr="002F09BD" w:rsidRDefault="00C7118C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</w:t>
      </w:r>
      <w:proofErr w:type="spellStart"/>
      <w:r w:rsidRPr="002F0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среды;</w:t>
      </w:r>
    </w:p>
    <w:p w:rsidR="00C7118C" w:rsidRPr="00304117" w:rsidRDefault="00C7118C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современных условий для обучения и воспитания обучающихся с ОВЗ;</w:t>
      </w:r>
    </w:p>
    <w:p w:rsidR="00C7118C" w:rsidRPr="00304117" w:rsidRDefault="00C7118C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 содержания и повышение качества образовательного процесса; </w:t>
      </w:r>
    </w:p>
    <w:p w:rsidR="00C7118C" w:rsidRPr="00304117" w:rsidRDefault="00C7118C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получения качественного образования в соответствии с  познавательными возможностями и состоянием здоровья </w:t>
      </w: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18C" w:rsidRPr="00304117" w:rsidRDefault="00C7118C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развитие возможностей и </w:t>
      </w: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через организацию внеурочной деятельности и дополнительного образования;</w:t>
      </w:r>
    </w:p>
    <w:p w:rsidR="00C7118C" w:rsidRPr="00304117" w:rsidRDefault="00C7118C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готовности к трудовой деятельности, самостоятельному жизненному выбору и активной адаптации в социуме;</w:t>
      </w:r>
    </w:p>
    <w:p w:rsidR="00C7118C" w:rsidRPr="00304117" w:rsidRDefault="00C7118C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профессиональной компетентности педагогических работников;</w:t>
      </w:r>
    </w:p>
    <w:p w:rsidR="00C7118C" w:rsidRPr="00304117" w:rsidRDefault="00C7118C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="00A871BA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="00A871BA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среды; </w:t>
      </w:r>
    </w:p>
    <w:p w:rsidR="00E569E0" w:rsidRPr="00304117" w:rsidRDefault="00A871BA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</w:t>
      </w:r>
      <w:r w:rsidR="00E569E0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</w:t>
      </w: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материально-технической базы.</w:t>
      </w:r>
    </w:p>
    <w:p w:rsidR="001B4E3B" w:rsidRPr="00304117" w:rsidRDefault="00A871BA" w:rsidP="002B29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r w:rsidRPr="00304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ФП «Современная школа»  о</w:t>
      </w:r>
      <w:r w:rsidR="001B4E3B" w:rsidRPr="00304117">
        <w:rPr>
          <w:rFonts w:ascii="Times New Roman" w:hAnsi="Times New Roman" w:cs="Times New Roman"/>
          <w:sz w:val="24"/>
          <w:szCs w:val="24"/>
        </w:rPr>
        <w:t xml:space="preserve">бразовательным  учреждением  разработаны  и  утверждены  </w:t>
      </w:r>
      <w:r w:rsidR="001B4E3B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акты:</w:t>
      </w:r>
    </w:p>
    <w:p w:rsidR="001B4E3B" w:rsidRPr="00304117" w:rsidRDefault="001B4E3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Программа развития образовательного учреждения (принята педагогическим советом протокол №10 от 17.08.2020г., утверждена приказом </w:t>
      </w:r>
      <w:r w:rsidR="00C7118C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№52 от 17.08.2020г.)</w:t>
      </w:r>
    </w:p>
    <w:p w:rsidR="00C7118C" w:rsidRPr="00304117" w:rsidRDefault="00C7118C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Адаптированные основные общеобразовательные</w:t>
      </w:r>
      <w:r w:rsidR="001B4E3B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ы: </w:t>
      </w:r>
    </w:p>
    <w:p w:rsidR="0010681B" w:rsidRPr="00304117" w:rsidRDefault="0010681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 легкой  умственной отсталостью (интеллектуальными нарушениями) (1 доп-9 классы, вариант 1).</w:t>
      </w:r>
    </w:p>
    <w:p w:rsidR="0010681B" w:rsidRPr="00304117" w:rsidRDefault="0010681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образования обучающихся  с умеренной, тяжелой и глубокой умственной отсталостью (интеллектуальными нарушениями), тяжелыми и множественными нарушениями развития (1доп-9 классы, вариант 2) </w:t>
      </w:r>
    </w:p>
    <w:p w:rsidR="0010681B" w:rsidRPr="00304117" w:rsidRDefault="0010681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начального общего образования слепых обучающихся с умственной отсталостью (умеренной, тяжелой, глубокой и тяжелыми множественными нарушениями в развитии) (1доп-4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вариант 3.4).</w:t>
      </w:r>
    </w:p>
    <w:p w:rsidR="0010681B" w:rsidRPr="00304117" w:rsidRDefault="0010681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АООП начального общего образования обучающихся  с нарушениями опорно-двигательного аппарата (1доп-4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вариант 6.3.)</w:t>
      </w:r>
    </w:p>
    <w:p w:rsidR="0010681B" w:rsidRPr="00304117" w:rsidRDefault="0010681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начального общего образования обучающихся с нарушениями опорно-двигательного аппарата (1доп-4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вариант 6.4.) </w:t>
      </w:r>
    </w:p>
    <w:p w:rsidR="0010681B" w:rsidRPr="00304117" w:rsidRDefault="0010681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начального общего образования обучающихся  с расстройствами аутистического спектра (1доп-4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вариант 8.3)</w:t>
      </w:r>
    </w:p>
    <w:p w:rsidR="0010681B" w:rsidRPr="00304117" w:rsidRDefault="0010681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 начального общего образования обучающихся  с расстройствами аутистического спектра (1доп-4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вариант 8.4)</w:t>
      </w:r>
    </w:p>
    <w:p w:rsidR="0010681B" w:rsidRPr="00304117" w:rsidRDefault="0010681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образования </w:t>
      </w: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  умственной отсталостью (по ФБУП, 5-9 классы)</w:t>
      </w:r>
    </w:p>
    <w:p w:rsidR="0010681B" w:rsidRPr="00304117" w:rsidRDefault="0010681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образования </w:t>
      </w: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умственной отсталостью (10-11 классы)</w:t>
      </w:r>
    </w:p>
    <w:p w:rsidR="001B4E3B" w:rsidRPr="00304117" w:rsidRDefault="001B4E3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Рабочие программы педагогов по профилям </w:t>
      </w:r>
      <w:r w:rsidR="00C7118C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«Технология».</w:t>
      </w:r>
    </w:p>
    <w:p w:rsidR="001B4E3B" w:rsidRPr="00304117" w:rsidRDefault="001B4E3B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Рабочие программы внеурочной деятельности </w:t>
      </w:r>
    </w:p>
    <w:p w:rsidR="001B4E3B" w:rsidRPr="00304117" w:rsidRDefault="00C64367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B4E3B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Адаптированные дополнительные общеобразовательные общеразвивающие программы </w:t>
      </w:r>
    </w:p>
    <w:p w:rsidR="001B4E3B" w:rsidRPr="00304117" w:rsidRDefault="001B4E3B" w:rsidP="002B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9E0" w:rsidRPr="00304117" w:rsidRDefault="00E569E0" w:rsidP="002B29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04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Оснащены</w:t>
      </w:r>
      <w:proofErr w:type="gramEnd"/>
      <w:r w:rsidRPr="00304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современным оборудованием:</w:t>
      </w:r>
    </w:p>
    <w:p w:rsidR="00A976CD" w:rsidRPr="00304117" w:rsidRDefault="00A976CD" w:rsidP="002B29A6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  <w:u w:val="single"/>
        </w:rPr>
      </w:pPr>
      <w:r w:rsidRPr="00304117">
        <w:rPr>
          <w:b/>
          <w:sz w:val="24"/>
          <w:szCs w:val="24"/>
          <w:u w:val="single"/>
        </w:rPr>
        <w:t>Мастерские для реализации предметной области «Технология»:</w:t>
      </w:r>
    </w:p>
    <w:p w:rsidR="00E569E0" w:rsidRPr="00304117" w:rsidRDefault="00FE7638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E569E0" w:rsidRPr="00304117">
        <w:rPr>
          <w:rFonts w:ascii="Times New Roman" w:eastAsia="Times New Roman" w:hAnsi="Times New Roman" w:cs="Times New Roman"/>
          <w:b/>
          <w:sz w:val="24"/>
          <w:szCs w:val="24"/>
        </w:rPr>
        <w:t>Мастерские строительного профиля (3 кабинета)</w:t>
      </w:r>
    </w:p>
    <w:p w:rsidR="00E569E0" w:rsidRPr="00304117" w:rsidRDefault="00E569E0" w:rsidP="002B29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1. Инструмент для строительных и отделочных работ (в комплекте: алюминиевый строительный уровень, ножовки, рожковые ключи)</w:t>
      </w:r>
    </w:p>
    <w:p w:rsidR="00E569E0" w:rsidRPr="00304117" w:rsidRDefault="00E569E0" w:rsidP="002B29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2. Оборудование для строительных и отделочных работ (в комплекте: краскораспылитель, дрель-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шуроповерт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</w:rPr>
        <w:t>, электрический станок для резки плитки и камня)</w:t>
      </w:r>
    </w:p>
    <w:p w:rsidR="00E569E0" w:rsidRPr="00304117" w:rsidRDefault="00E569E0" w:rsidP="002B29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3. Вертикально-сверлильный станок</w:t>
      </w:r>
    </w:p>
    <w:p w:rsidR="00E569E0" w:rsidRPr="00304117" w:rsidRDefault="00FE7638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E569E0" w:rsidRPr="00304117">
        <w:rPr>
          <w:rFonts w:ascii="Times New Roman" w:eastAsia="Times New Roman" w:hAnsi="Times New Roman" w:cs="Times New Roman"/>
          <w:b/>
          <w:sz w:val="24"/>
          <w:szCs w:val="24"/>
        </w:rPr>
        <w:t>Полиграфическая мастерская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1. Брошюровщик (металлическая пружина)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2. Переплетная машина для пластиковых пружин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Термопереплетчик</w:t>
      </w:r>
      <w:proofErr w:type="spellEnd"/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4. Резак для бумаги (электрический)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5. Резак для бумаги (ручной)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Фольцовщик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фолдер</w:t>
      </w:r>
      <w:proofErr w:type="spellEnd"/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Беговщик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 перфоратор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8. Автоматический резчик визиток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Округлитель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 углов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Термопресс</w:t>
      </w:r>
      <w:proofErr w:type="spellEnd"/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11. Штриховальная машинка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12. Ламинатор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Степлер-брощюровщик</w:t>
      </w:r>
      <w:proofErr w:type="spellEnd"/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14. Станок для подшивки документов, архивный, переплетный</w:t>
      </w:r>
    </w:p>
    <w:p w:rsidR="00E569E0" w:rsidRPr="00304117" w:rsidRDefault="00FE7638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E569E0" w:rsidRPr="00304117">
        <w:rPr>
          <w:rFonts w:ascii="Times New Roman" w:eastAsia="Times New Roman" w:hAnsi="Times New Roman" w:cs="Times New Roman"/>
          <w:b/>
          <w:sz w:val="24"/>
          <w:szCs w:val="24"/>
        </w:rPr>
        <w:t>Мастерская повара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1. Миксер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2. Духовой шкаф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3. Плита (индукционная)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4. Кухонный комбайн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5. Набор столовых приборов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6. Холодильник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Мультиварка</w:t>
      </w:r>
      <w:proofErr w:type="spellEnd"/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8. Микроволновая печь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9. Тостер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10. Электрическая мясорубка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11. Кухонный гарнитур - напольные и навесные ящики для хранения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12. Набор посуды для приготовления с крышками (сковороды, кастрюли)</w:t>
      </w:r>
    </w:p>
    <w:p w:rsidR="00E569E0" w:rsidRPr="00304117" w:rsidRDefault="00FE7638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Швейные мастерские</w:t>
      </w:r>
      <w:r w:rsidR="00E569E0" w:rsidRPr="00304117">
        <w:rPr>
          <w:rFonts w:ascii="Times New Roman" w:eastAsia="Times New Roman" w:hAnsi="Times New Roman" w:cs="Times New Roman"/>
          <w:b/>
          <w:sz w:val="24"/>
          <w:szCs w:val="24"/>
        </w:rPr>
        <w:t xml:space="preserve"> (2 мастерские)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1. Гладильная система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2. Утюг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Отпариватель</w:t>
      </w:r>
      <w:proofErr w:type="spellEnd"/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4. Машина вышивальная со </w:t>
      </w: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</w:rPr>
        <w:t>встроенным</w:t>
      </w:r>
      <w:proofErr w:type="gramEnd"/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нитевдевателем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нитеобрезателем</w:t>
      </w:r>
      <w:proofErr w:type="spellEnd"/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5. Машина вязальная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6. Машина швейная со </w:t>
      </w: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</w:rPr>
        <w:t>встроенным</w:t>
      </w:r>
      <w:proofErr w:type="gramEnd"/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нитевдевателем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</w:rPr>
        <w:t>нитеобрезателем</w:t>
      </w:r>
      <w:proofErr w:type="spellEnd"/>
    </w:p>
    <w:p w:rsidR="00E569E0" w:rsidRPr="00304117" w:rsidRDefault="00FE7638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E569E0" w:rsidRPr="00304117">
        <w:rPr>
          <w:rFonts w:ascii="Times New Roman" w:eastAsia="Times New Roman" w:hAnsi="Times New Roman" w:cs="Times New Roman"/>
          <w:b/>
          <w:sz w:val="24"/>
          <w:szCs w:val="24"/>
        </w:rPr>
        <w:t>Гончарная мастерская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1. Гончарный круг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2. Сушильный шкаф с подогревом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3. Муфельная печь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4. Наборы для моделирования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5.Формы гипсовые для отливки изделий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6. Стеллаж для сушки изделий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17">
        <w:rPr>
          <w:rFonts w:ascii="Times New Roman" w:eastAsia="Times New Roman" w:hAnsi="Times New Roman" w:cs="Times New Roman"/>
          <w:sz w:val="24"/>
          <w:szCs w:val="24"/>
        </w:rPr>
        <w:t>7. Шкаф производственный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декоративно-прикладного искусства</w:t>
      </w:r>
    </w:p>
    <w:p w:rsidR="00E569E0" w:rsidRPr="00304117" w:rsidRDefault="00A976CD" w:rsidP="002B29A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41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Кабинеты для реализации программ дополнительного образования</w:t>
      </w:r>
      <w:r w:rsidR="00FE7638" w:rsidRPr="0030411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  <w:lang w:eastAsia="ru-RU" w:bidi="ru-RU"/>
        </w:rPr>
        <w:t>: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 w:bidi="ru-RU"/>
        </w:rPr>
        <w:t xml:space="preserve">Кабинет робототехники 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1. Ноутбук с предустановленной операционной системой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2. Сетевой фильтр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3. Базовый набор по робототехнике (возраст: с 7 лет)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4. Ресурсный набор по робототехнике (возраст: с 7 лет)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5. Базовый набор по робототехнике (возраст: с 10 лет)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6. Ресурсный набор по робототехнике (возраст: с 10 лет)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7. Комплект полей с соревновательными элементами</w:t>
      </w:r>
    </w:p>
    <w:p w:rsidR="00E569E0" w:rsidRPr="00304117" w:rsidRDefault="00E569E0" w:rsidP="002B2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8. Программное обеспечение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 w:bidi="ru-RU"/>
        </w:rPr>
        <w:t>Фото/ видео студия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1. Видеокамера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2. Карта памяти для видеокамеры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3. Штатив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4. Репортерский микрофон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5. Зеркальная фотокамера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6. Объектив для зеркальной фотокамеры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7. Фотовспышка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8. Цветной принтер для печати фотографий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9. Ноутбук с предустановленным программным обеспечением</w:t>
      </w:r>
    </w:p>
    <w:p w:rsidR="00E569E0" w:rsidRPr="00304117" w:rsidRDefault="00E569E0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955" w:rsidRPr="00304117" w:rsidRDefault="00554955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проекте «Современная школа» позволило открыть в образовательном учреждении новые профили трудового обучения, разработать образовательные программы.</w:t>
      </w:r>
    </w:p>
    <w:p w:rsidR="00046CDB" w:rsidRDefault="00046CDB" w:rsidP="00046C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CDB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начального и промежуточного этапа </w:t>
      </w:r>
    </w:p>
    <w:p w:rsidR="00554955" w:rsidRPr="00304117" w:rsidRDefault="00046CDB" w:rsidP="00046C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CDB">
        <w:rPr>
          <w:rFonts w:ascii="Times New Roman" w:hAnsi="Times New Roman" w:cs="Times New Roman"/>
          <w:b/>
          <w:sz w:val="24"/>
          <w:szCs w:val="24"/>
        </w:rPr>
        <w:t xml:space="preserve">реализации проекта </w:t>
      </w:r>
    </w:p>
    <w:p w:rsidR="007550E9" w:rsidRPr="00304117" w:rsidRDefault="007550E9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4955" w:rsidRPr="00304117" w:rsidTr="00554955">
        <w:tc>
          <w:tcPr>
            <w:tcW w:w="4785" w:type="dxa"/>
          </w:tcPr>
          <w:p w:rsidR="00901213" w:rsidRPr="00046CDB" w:rsidRDefault="00901213" w:rsidP="002B29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DB">
              <w:rPr>
                <w:rFonts w:ascii="Times New Roman" w:hAnsi="Times New Roman" w:cs="Times New Roman"/>
                <w:i/>
                <w:sz w:val="24"/>
                <w:szCs w:val="24"/>
              </w:rPr>
              <w:t>Профили трудового обучения</w:t>
            </w:r>
          </w:p>
          <w:p w:rsidR="00554955" w:rsidRPr="00046CDB" w:rsidRDefault="00901213" w:rsidP="002B29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D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554955" w:rsidRPr="00046CDB">
              <w:rPr>
                <w:rFonts w:ascii="Times New Roman" w:hAnsi="Times New Roman" w:cs="Times New Roman"/>
                <w:i/>
                <w:sz w:val="24"/>
                <w:szCs w:val="24"/>
              </w:rPr>
              <w:t>о участия  в ФП «Современная школа»</w:t>
            </w:r>
          </w:p>
          <w:p w:rsidR="00046CDB" w:rsidRPr="00046CDB" w:rsidRDefault="00046CDB" w:rsidP="002B29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01213" w:rsidRPr="00046CDB" w:rsidRDefault="00901213" w:rsidP="002B29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DB">
              <w:rPr>
                <w:rFonts w:ascii="Times New Roman" w:hAnsi="Times New Roman" w:cs="Times New Roman"/>
                <w:i/>
                <w:sz w:val="24"/>
                <w:szCs w:val="24"/>
              </w:rPr>
              <w:t>Профили трудового обучения</w:t>
            </w:r>
          </w:p>
          <w:p w:rsidR="00554955" w:rsidRPr="00046CDB" w:rsidRDefault="00901213" w:rsidP="002B29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CD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554955" w:rsidRPr="00046CDB">
              <w:rPr>
                <w:rFonts w:ascii="Times New Roman" w:hAnsi="Times New Roman" w:cs="Times New Roman"/>
                <w:i/>
                <w:sz w:val="24"/>
                <w:szCs w:val="24"/>
              </w:rPr>
              <w:t>о  результатам участия в ФП «Современная школа»</w:t>
            </w:r>
          </w:p>
        </w:tc>
      </w:tr>
      <w:tr w:rsidR="00554955" w:rsidRPr="00304117" w:rsidTr="00554955">
        <w:tc>
          <w:tcPr>
            <w:tcW w:w="4785" w:type="dxa"/>
          </w:tcPr>
          <w:p w:rsidR="00554955" w:rsidRPr="00304117" w:rsidRDefault="00901213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«Швейное дело»</w:t>
            </w:r>
            <w:r w:rsidR="00BF48ED"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(6-9 классы)</w:t>
            </w:r>
          </w:p>
        </w:tc>
        <w:tc>
          <w:tcPr>
            <w:tcW w:w="4786" w:type="dxa"/>
          </w:tcPr>
          <w:p w:rsidR="00554955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«Швейное дело» с модулем «Ремонт и реконструкция </w:t>
            </w:r>
            <w:r w:rsidR="003116E3"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белья и 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одежды» (6-9 классы)</w:t>
            </w: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«Лоскутное шитье» (6-9 классы)</w:t>
            </w:r>
          </w:p>
        </w:tc>
        <w:tc>
          <w:tcPr>
            <w:tcW w:w="4786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«Дизайн интерьера» (6-9 классы)</w:t>
            </w: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«Столярное дело» (6-9 классы)</w:t>
            </w:r>
          </w:p>
        </w:tc>
        <w:tc>
          <w:tcPr>
            <w:tcW w:w="4786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«Столярное дело» с модулем «Строительное дело» (6-9 классы)</w:t>
            </w: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«Слесарное дело» (6-9 классы)</w:t>
            </w:r>
          </w:p>
        </w:tc>
        <w:tc>
          <w:tcPr>
            <w:tcW w:w="4786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«Слесарное дело» (6-9 классы)</w:t>
            </w: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«Вязание» (6-9 классы)</w:t>
            </w:r>
          </w:p>
        </w:tc>
        <w:tc>
          <w:tcPr>
            <w:tcW w:w="4786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«Вязание» с модулем «Работа на вязальной машине» (6-9 классы)</w:t>
            </w: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«Художественный труд» (6-9 классы)</w:t>
            </w:r>
          </w:p>
        </w:tc>
        <w:tc>
          <w:tcPr>
            <w:tcW w:w="4786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труд» (с модулем «Керамика»)</w:t>
            </w: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«Столярное дело» (10-11 классы)</w:t>
            </w:r>
          </w:p>
        </w:tc>
        <w:tc>
          <w:tcPr>
            <w:tcW w:w="4786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«Рабочий по комплексному обслуживанию и ремонту зданий» 10-11 классы</w:t>
            </w:r>
          </w:p>
          <w:p w:rsidR="00C64367" w:rsidRPr="00304117" w:rsidRDefault="00C64367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«Пользователь ПК» (10-11 классы)</w:t>
            </w:r>
          </w:p>
        </w:tc>
        <w:tc>
          <w:tcPr>
            <w:tcW w:w="4786" w:type="dxa"/>
          </w:tcPr>
          <w:p w:rsidR="007550E9" w:rsidRPr="00304117" w:rsidRDefault="00C64367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«Малая полиграфия» (с модулем «Пользователь ПК») </w:t>
            </w:r>
            <w:r w:rsidR="007550E9"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«Помощник воспитателя ДОУ» (10-11 классы)</w:t>
            </w:r>
          </w:p>
        </w:tc>
        <w:tc>
          <w:tcPr>
            <w:tcW w:w="4786" w:type="dxa"/>
          </w:tcPr>
          <w:p w:rsidR="007550E9" w:rsidRPr="00304117" w:rsidRDefault="007550E9" w:rsidP="002B29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персонал» с модулями «</w:t>
            </w: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 в детском учреждении»,  «</w:t>
            </w:r>
            <w:proofErr w:type="spellStart"/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Клининговые</w:t>
            </w:r>
            <w:proofErr w:type="spellEnd"/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услуги»,  «Поварское дело» , 10-11 классы</w:t>
            </w:r>
          </w:p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«Художественный труд» (10-11 классы)</w:t>
            </w:r>
          </w:p>
        </w:tc>
        <w:tc>
          <w:tcPr>
            <w:tcW w:w="4786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«Художественный труд» (с модулем «Гончарное дело»), 10-11 классы</w:t>
            </w: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Автослесарное</w:t>
            </w:r>
            <w:proofErr w:type="spellEnd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дело» (10-11 классы)</w:t>
            </w:r>
          </w:p>
        </w:tc>
        <w:tc>
          <w:tcPr>
            <w:tcW w:w="4786" w:type="dxa"/>
          </w:tcPr>
          <w:p w:rsidR="007550E9" w:rsidRPr="00304117" w:rsidRDefault="00304117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Автослесарное</w:t>
            </w:r>
            <w:proofErr w:type="spellEnd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дело» (10-11 классы)</w:t>
            </w: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по интересам «Занимательная робототехника»</w:t>
            </w: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по интересам «Стоп кадр»</w:t>
            </w:r>
          </w:p>
        </w:tc>
      </w:tr>
      <w:tr w:rsidR="007550E9" w:rsidRPr="00304117" w:rsidTr="00554955">
        <w:tc>
          <w:tcPr>
            <w:tcW w:w="4785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550E9" w:rsidRPr="00304117" w:rsidRDefault="007550E9" w:rsidP="002B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по интересам «Мир через объектив»</w:t>
            </w:r>
          </w:p>
        </w:tc>
      </w:tr>
    </w:tbl>
    <w:p w:rsidR="00554955" w:rsidRPr="00304117" w:rsidRDefault="00554955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4D" w:rsidRPr="00304117" w:rsidRDefault="0010194D" w:rsidP="001019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В результате расширения профилей профессионально – трудового обучения и обновления учебных кабинетов предметной области «Технология» у выпускников школы появилась возможность получить обучающимся более доступное </w:t>
      </w:r>
      <w:proofErr w:type="spellStart"/>
      <w:r w:rsidRPr="00304117">
        <w:rPr>
          <w:rFonts w:ascii="Times New Roman" w:hAnsi="Times New Roman" w:cs="Times New Roman"/>
          <w:sz w:val="24"/>
          <w:szCs w:val="24"/>
        </w:rPr>
        <w:t>допрофессиональное</w:t>
      </w:r>
      <w:proofErr w:type="spellEnd"/>
      <w:r w:rsidRPr="00304117">
        <w:rPr>
          <w:rFonts w:ascii="Times New Roman" w:hAnsi="Times New Roman" w:cs="Times New Roman"/>
          <w:sz w:val="24"/>
          <w:szCs w:val="24"/>
        </w:rPr>
        <w:t xml:space="preserve"> обучение и определиться с дальнейшей профессией. Выбор </w:t>
      </w:r>
      <w:r w:rsidRPr="00304117">
        <w:rPr>
          <w:rFonts w:ascii="Times New Roman" w:hAnsi="Times New Roman" w:cs="Times New Roman"/>
          <w:bCs/>
          <w:sz w:val="24"/>
          <w:szCs w:val="24"/>
        </w:rPr>
        <w:t>новых профилей трудового обучения был осуществлен с учетом контингента обучающихся в ОУ, особенностей развития каждого ребенка, а также возможностей региональной системы профессионального образования.</w:t>
      </w:r>
    </w:p>
    <w:p w:rsidR="00554955" w:rsidRPr="00304117" w:rsidRDefault="007550E9" w:rsidP="002B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внедрением новых профилей в рамках предметной области  «Технология» педагогами школы разработаны и реализуются</w:t>
      </w:r>
      <w:r w:rsidR="0069381F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программ</w:t>
      </w: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по профилю «Младший обслуживающий персонал» с модулями «Помощник воспитателя в детском учреждении»,  «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Клининговые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услуги»,  «Поварское дело») для обучающихся 10-11 классов с умственной отсталостью;</w:t>
      </w:r>
      <w:proofErr w:type="gramEnd"/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по профилю  «Малая полиграфия» (с модулем «Пользователь ПК») для обучающихся 10-11 классов с умственной отсталостью;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по профилю  «Художественный труд» (с модулем «Гончарное дело») для обучающихся 10-11 классов с умственной отсталостью;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по профилю  «Рабочий по комплексному обслуживанию и ремонту зданий»  для обучающихся 10-11 классов с умственной отсталостью;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по профилю  «Художественный труд» (с модулем «Керамика») для обучающихся 6-9 классов с умственной отсталостью;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по профилю  «Дизайн интерьера» для обучающихся 6-9 классов с умственной отсталостью;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технологии по профилю  «Швейное дело» </w:t>
      </w: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модулем «Реконструкция белья и одежды» для обучающихся 6-9 классов с умственной отсталостью;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по профилю  «Вязание» (с модулем «Вязание на швейной машине» для обучающихся 6-9 классов с умственной отсталостью;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по технологии по профилю  «Столярное дело» </w:t>
      </w: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модулем «Строительное дело») для обучающихся 6-9 классов с умственной отсталостью;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«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Допрофильное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трудовое обучение» (4-5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по профилю  «Слесарное дело» для обучающихся 6-9 классов с умственной отсталостью;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по профилю «Парикмахерское дело» для обучающихся 10-11 классов с умственной отсталостью;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по профилю  «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Автослесарное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дело» для обучающихся 10-11 классов с умственной отсталостью;</w:t>
      </w:r>
    </w:p>
    <w:p w:rsidR="0069381F" w:rsidRPr="00304117" w:rsidRDefault="0069381F" w:rsidP="002B29A6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«Ручной труд» (1доп-4 классы)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9A6" w:rsidRPr="00304117" w:rsidRDefault="002B29A6" w:rsidP="002B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117"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 дополнительного образования </w:t>
      </w:r>
    </w:p>
    <w:p w:rsidR="002B29A6" w:rsidRPr="00304117" w:rsidRDefault="002B29A6" w:rsidP="002B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117">
        <w:rPr>
          <w:rFonts w:ascii="Times New Roman" w:hAnsi="Times New Roman" w:cs="Times New Roman"/>
          <w:b/>
          <w:sz w:val="24"/>
          <w:szCs w:val="24"/>
        </w:rPr>
        <w:t>и внеурочной деятельности</w:t>
      </w:r>
    </w:p>
    <w:p w:rsidR="002B29A6" w:rsidRPr="00304117" w:rsidRDefault="002B29A6" w:rsidP="002B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A6" w:rsidRPr="00304117" w:rsidRDefault="002B29A6" w:rsidP="00101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Всего реализуется </w:t>
      </w:r>
      <w:r w:rsidRPr="00304117">
        <w:rPr>
          <w:rFonts w:ascii="Times New Roman" w:hAnsi="Times New Roman" w:cs="Times New Roman"/>
          <w:b/>
          <w:sz w:val="24"/>
          <w:szCs w:val="24"/>
        </w:rPr>
        <w:t>39 адаптированных дополнительных общеобразовательных общеразвивающих программ</w:t>
      </w:r>
      <w:r w:rsidRPr="00304117">
        <w:rPr>
          <w:rFonts w:ascii="Times New Roman" w:hAnsi="Times New Roman" w:cs="Times New Roman"/>
          <w:sz w:val="24"/>
          <w:szCs w:val="24"/>
        </w:rPr>
        <w:t>, в том числе в рамках платных услуг, по направленностям: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социально-педагогическая направленность</w:t>
      </w:r>
      <w:r w:rsidRPr="003041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117">
        <w:rPr>
          <w:rFonts w:ascii="Times New Roman" w:hAnsi="Times New Roman" w:cs="Times New Roman"/>
          <w:sz w:val="24"/>
          <w:szCs w:val="24"/>
        </w:rPr>
        <w:t>«Первоклассник», «</w:t>
      </w:r>
      <w:proofErr w:type="spellStart"/>
      <w:r w:rsidRPr="00304117">
        <w:rPr>
          <w:rFonts w:ascii="Times New Roman" w:hAnsi="Times New Roman" w:cs="Times New Roman"/>
          <w:sz w:val="24"/>
          <w:szCs w:val="24"/>
        </w:rPr>
        <w:t>Речецветик</w:t>
      </w:r>
      <w:proofErr w:type="spellEnd"/>
      <w:r w:rsidRPr="00304117">
        <w:rPr>
          <w:rFonts w:ascii="Times New Roman" w:hAnsi="Times New Roman" w:cs="Times New Roman"/>
          <w:sz w:val="24"/>
          <w:szCs w:val="24"/>
        </w:rPr>
        <w:t>», «Гармония», «Учись учиться», «</w:t>
      </w:r>
      <w:proofErr w:type="spellStart"/>
      <w:r w:rsidRPr="00304117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304117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304117">
        <w:rPr>
          <w:rFonts w:ascii="Times New Roman" w:hAnsi="Times New Roman" w:cs="Times New Roman"/>
          <w:sz w:val="24"/>
          <w:szCs w:val="24"/>
        </w:rPr>
        <w:t>Буквограмма</w:t>
      </w:r>
      <w:proofErr w:type="spellEnd"/>
      <w:r w:rsidRPr="00304117">
        <w:rPr>
          <w:rFonts w:ascii="Times New Roman" w:hAnsi="Times New Roman" w:cs="Times New Roman"/>
          <w:sz w:val="24"/>
          <w:szCs w:val="24"/>
        </w:rPr>
        <w:t>»,  «Волшебный мир здоровья», «О девочках и для девочек», «Юный стилист», «Все о мальчиках», «Основы маникюра», «Мой выбор», «Домашний парикмахер», «Кройка и шитье», «Ремонт и конструирование одежды», «Игровая робототехника», «Открывая новые горизонты»</w:t>
      </w:r>
      <w:proofErr w:type="gramEnd"/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117">
        <w:rPr>
          <w:rFonts w:ascii="Times New Roman" w:hAnsi="Times New Roman" w:cs="Times New Roman"/>
          <w:b/>
          <w:sz w:val="24"/>
          <w:szCs w:val="24"/>
        </w:rPr>
        <w:t xml:space="preserve">техническая направленность: 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«Занимательная робототехника», «Мой компьютер», «Мир через объектив»,  «Стоп-кадр», «Основы </w:t>
      </w:r>
      <w:proofErr w:type="spellStart"/>
      <w:r w:rsidRPr="00304117">
        <w:rPr>
          <w:rFonts w:ascii="Times New Roman" w:hAnsi="Times New Roman" w:cs="Times New Roman"/>
          <w:sz w:val="24"/>
          <w:szCs w:val="24"/>
        </w:rPr>
        <w:t>автослесарного</w:t>
      </w:r>
      <w:proofErr w:type="spellEnd"/>
      <w:r w:rsidRPr="00304117">
        <w:rPr>
          <w:rFonts w:ascii="Times New Roman" w:hAnsi="Times New Roman" w:cs="Times New Roman"/>
          <w:sz w:val="24"/>
          <w:szCs w:val="24"/>
        </w:rPr>
        <w:t xml:space="preserve"> дела», «Робототехника», «Гончарное дело. Лепка», «Основы полиграфии»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b/>
          <w:sz w:val="24"/>
          <w:szCs w:val="24"/>
        </w:rPr>
        <w:t xml:space="preserve"> художественная направленность</w:t>
      </w:r>
      <w:r w:rsidRPr="00304117">
        <w:rPr>
          <w:rFonts w:ascii="Times New Roman" w:hAnsi="Times New Roman" w:cs="Times New Roman"/>
          <w:sz w:val="24"/>
          <w:szCs w:val="24"/>
        </w:rPr>
        <w:t>: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 «Мозаика»,  «Фантазия»,  «В мире танца»,  «Настроение», «В мире красок», «</w:t>
      </w:r>
      <w:proofErr w:type="spellStart"/>
      <w:r w:rsidRPr="00304117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304117">
        <w:rPr>
          <w:rFonts w:ascii="Times New Roman" w:hAnsi="Times New Roman" w:cs="Times New Roman"/>
          <w:sz w:val="24"/>
          <w:szCs w:val="24"/>
        </w:rPr>
        <w:t>», «Арт-студия»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b/>
          <w:sz w:val="24"/>
          <w:szCs w:val="24"/>
        </w:rPr>
        <w:t>физкультурно-спортивная направленность</w:t>
      </w:r>
      <w:r w:rsidRPr="003041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>«Баскетбол», «Футбол», «Настольный теннис», «Спортивные танцы»,  «Час здоровья», «Азбука здоровья», «</w:t>
      </w:r>
      <w:proofErr w:type="spellStart"/>
      <w:r w:rsidRPr="00304117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Pr="00304117">
        <w:rPr>
          <w:rFonts w:ascii="Times New Roman" w:hAnsi="Times New Roman" w:cs="Times New Roman"/>
          <w:sz w:val="24"/>
          <w:szCs w:val="24"/>
        </w:rPr>
        <w:t>»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9A6" w:rsidRPr="00304117" w:rsidRDefault="002B29A6" w:rsidP="00C9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Из 39 программ, приобретенное оборудование используется на занятиях в </w:t>
      </w:r>
      <w:r w:rsidRPr="00304117">
        <w:rPr>
          <w:rFonts w:ascii="Times New Roman" w:hAnsi="Times New Roman" w:cs="Times New Roman"/>
          <w:b/>
          <w:sz w:val="24"/>
          <w:szCs w:val="24"/>
        </w:rPr>
        <w:t>24 объединениях</w:t>
      </w:r>
      <w:r w:rsidRPr="00304117">
        <w:rPr>
          <w:rFonts w:ascii="Times New Roman" w:hAnsi="Times New Roman" w:cs="Times New Roman"/>
          <w:sz w:val="24"/>
          <w:szCs w:val="24"/>
        </w:rPr>
        <w:t xml:space="preserve">, что составляет  </w:t>
      </w:r>
      <w:r w:rsidRPr="00304117">
        <w:rPr>
          <w:rFonts w:ascii="Times New Roman" w:hAnsi="Times New Roman" w:cs="Times New Roman"/>
          <w:b/>
          <w:sz w:val="24"/>
          <w:szCs w:val="24"/>
        </w:rPr>
        <w:t>62%</w:t>
      </w:r>
      <w:r w:rsidRPr="00304117">
        <w:rPr>
          <w:rFonts w:ascii="Times New Roman" w:hAnsi="Times New Roman" w:cs="Times New Roman"/>
          <w:sz w:val="24"/>
          <w:szCs w:val="24"/>
        </w:rPr>
        <w:t>.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В занятия по АДООП  включены 312 </w:t>
      </w:r>
      <w:proofErr w:type="gramStart"/>
      <w:r w:rsidRPr="003041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411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304117">
        <w:rPr>
          <w:rFonts w:ascii="Times New Roman" w:hAnsi="Times New Roman" w:cs="Times New Roman"/>
          <w:b/>
          <w:sz w:val="24"/>
          <w:szCs w:val="24"/>
        </w:rPr>
        <w:t>74%</w:t>
      </w:r>
      <w:r w:rsidRPr="00304117">
        <w:rPr>
          <w:rFonts w:ascii="Times New Roman" w:hAnsi="Times New Roman" w:cs="Times New Roman"/>
          <w:sz w:val="24"/>
          <w:szCs w:val="24"/>
        </w:rPr>
        <w:t>.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9A6" w:rsidRPr="00304117" w:rsidRDefault="002B29A6" w:rsidP="00C9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117">
        <w:rPr>
          <w:rFonts w:ascii="Times New Roman" w:hAnsi="Times New Roman" w:cs="Times New Roman"/>
          <w:b/>
          <w:sz w:val="24"/>
          <w:szCs w:val="24"/>
        </w:rPr>
        <w:t>В занятия внеурочной деятельностью включены 100%  обучающихся</w:t>
      </w:r>
      <w:r w:rsidRPr="00304117">
        <w:rPr>
          <w:rFonts w:ascii="Times New Roman" w:hAnsi="Times New Roman" w:cs="Times New Roman"/>
          <w:sz w:val="24"/>
          <w:szCs w:val="24"/>
        </w:rPr>
        <w:t>, которые занимаются в объединениях, представленных в таблице:</w:t>
      </w:r>
      <w:proofErr w:type="gramEnd"/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901"/>
        <w:gridCol w:w="4394"/>
      </w:tblGrid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04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04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курса ВД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Направление</w:t>
            </w:r>
          </w:p>
        </w:tc>
      </w:tr>
      <w:tr w:rsidR="002B29A6" w:rsidRPr="00304117" w:rsidTr="002B29A6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/>
              </w:rPr>
              <w:t>1доп, 1-4 классы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«Школа мяча»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Спортивно-оздоровительное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Родной край»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 xml:space="preserve">Духовно-нравственное 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«Волшебный пластилин»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«В мире красок»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</w:tr>
      <w:tr w:rsidR="002B29A6" w:rsidRPr="00304117" w:rsidTr="002B29A6">
        <w:trPr>
          <w:trHeight w:val="2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304117">
              <w:rPr>
                <w:rFonts w:ascii="Times New Roman" w:eastAsia="Calibri" w:hAnsi="Times New Roman" w:cs="Times New Roman"/>
              </w:rPr>
              <w:t>Самоделкин</w:t>
            </w:r>
            <w:proofErr w:type="spellEnd"/>
            <w:r w:rsidRPr="0030411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lastRenderedPageBreak/>
              <w:t>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«Дорога в будущее»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Социальное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 xml:space="preserve">«Игра и </w:t>
            </w:r>
            <w:proofErr w:type="spellStart"/>
            <w:r w:rsidRPr="00304117">
              <w:rPr>
                <w:rFonts w:ascii="Times New Roman" w:eastAsia="Calibri" w:hAnsi="Times New Roman" w:cs="Times New Roman"/>
              </w:rPr>
              <w:t>игротерапия</w:t>
            </w:r>
            <w:proofErr w:type="spellEnd"/>
            <w:r w:rsidRPr="0030411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Социальное</w:t>
            </w:r>
          </w:p>
        </w:tc>
      </w:tr>
      <w:tr w:rsidR="002B29A6" w:rsidRPr="00304117" w:rsidTr="002B29A6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04117">
              <w:rPr>
                <w:rFonts w:ascii="Times New Roman" w:eastAsia="Calibri" w:hAnsi="Times New Roman" w:cs="Times New Roman"/>
                <w:b/>
                <w:bCs/>
              </w:rPr>
              <w:t>5 - 9 классы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4117">
              <w:rPr>
                <w:rFonts w:ascii="Times New Roman" w:eastAsia="Calibri" w:hAnsi="Times New Roman" w:cs="Times New Roman"/>
                <w:bCs/>
              </w:rPr>
              <w:t>«Познавательная экология»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4117">
              <w:rPr>
                <w:rFonts w:ascii="Times New Roman" w:eastAsia="Calibri" w:hAnsi="Times New Roman" w:cs="Times New Roman"/>
                <w:bCs/>
              </w:rPr>
              <w:t>«Будь здоров!»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Спортивно-оздорови-тельное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4117">
              <w:rPr>
                <w:rFonts w:ascii="Times New Roman" w:eastAsia="Calibri" w:hAnsi="Times New Roman" w:cs="Times New Roman"/>
                <w:bCs/>
              </w:rPr>
              <w:t>«Дорога в будущее»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4117">
              <w:rPr>
                <w:rFonts w:ascii="Times New Roman" w:eastAsia="Calibri" w:hAnsi="Times New Roman" w:cs="Times New Roman"/>
                <w:bCs/>
              </w:rPr>
              <w:t>«Наш мир»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Социальное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12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4117">
              <w:rPr>
                <w:rFonts w:ascii="Times New Roman" w:eastAsia="Calibri" w:hAnsi="Times New Roman" w:cs="Times New Roman"/>
                <w:bCs/>
              </w:rPr>
              <w:t>«Занимательная экология»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 xml:space="preserve">Духовно-нравственное 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13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4117">
              <w:rPr>
                <w:rFonts w:ascii="Times New Roman" w:eastAsia="Calibri" w:hAnsi="Times New Roman" w:cs="Times New Roman"/>
                <w:bCs/>
              </w:rPr>
              <w:t>«Содружество»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14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4117">
              <w:rPr>
                <w:rFonts w:ascii="Times New Roman" w:eastAsia="Calibri" w:hAnsi="Times New Roman" w:cs="Times New Roman"/>
                <w:bCs/>
              </w:rPr>
              <w:t>«Ритмопластика»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Спортивно-оздоровительное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15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4117">
              <w:rPr>
                <w:rFonts w:ascii="Times New Roman" w:eastAsia="Calibri" w:hAnsi="Times New Roman" w:cs="Times New Roman"/>
                <w:bCs/>
              </w:rPr>
              <w:t>«Дорога к себе»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16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4117">
              <w:rPr>
                <w:rFonts w:ascii="Times New Roman" w:eastAsia="Calibri" w:hAnsi="Times New Roman" w:cs="Times New Roman"/>
                <w:bCs/>
              </w:rPr>
              <w:t>«Я  в мире спорта»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Спортивно-оздорови-тельное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17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 xml:space="preserve">«Робототехника»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Социальное</w:t>
            </w:r>
          </w:p>
        </w:tc>
      </w:tr>
      <w:tr w:rsidR="002B29A6" w:rsidRPr="00304117" w:rsidTr="002B29A6">
        <w:trPr>
          <w:trHeight w:val="3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18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 xml:space="preserve">«Планета людей - планета доброты»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Социальное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19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«Народный календарь»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20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«Радуга творчества»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21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«Календарь событий»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 xml:space="preserve">«Кем быть»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Социальное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23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«Стоп кадр»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Социальное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24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«Мир через объектив»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Социальное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25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«Юный стилист»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</w:rPr>
              <w:t>Социальное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304117">
              <w:rPr>
                <w:rFonts w:ascii="Times New Roman" w:eastAsia="Calibri" w:hAnsi="Times New Roman" w:cs="Times New Roman"/>
              </w:rPr>
              <w:t>Автослесарное</w:t>
            </w:r>
            <w:proofErr w:type="spellEnd"/>
            <w:r w:rsidRPr="00304117">
              <w:rPr>
                <w:rFonts w:ascii="Times New Roman" w:eastAsia="Calibri" w:hAnsi="Times New Roman" w:cs="Times New Roman"/>
              </w:rPr>
              <w:t xml:space="preserve"> дело»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 xml:space="preserve">Социальное </w:t>
            </w:r>
          </w:p>
        </w:tc>
      </w:tr>
      <w:tr w:rsidR="002B29A6" w:rsidRPr="00304117" w:rsidTr="002B29A6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/>
                <w:bCs/>
                <w:i/>
              </w:rPr>
              <w:t>10-11 класс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27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«Мой выбор»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«Основы маникюра»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Социальное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«Я в мире спорта»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Спортивно-оздорови-тельное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30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«Музеи мира»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31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«Мой английский»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Социальное</w:t>
            </w:r>
          </w:p>
        </w:tc>
      </w:tr>
      <w:tr w:rsidR="002B29A6" w:rsidRPr="00304117" w:rsidTr="002B29A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04117">
              <w:rPr>
                <w:rFonts w:ascii="Times New Roman" w:eastAsia="Calibri" w:hAnsi="Times New Roman" w:cs="Times New Roman"/>
                <w:bCs/>
                <w:i/>
              </w:rPr>
              <w:t>32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>«Малая полиграфия»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6" w:rsidRPr="00304117" w:rsidRDefault="002B29A6" w:rsidP="002B2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4117">
              <w:rPr>
                <w:rFonts w:ascii="Times New Roman" w:eastAsia="Calibri" w:hAnsi="Times New Roman" w:cs="Times New Roman"/>
              </w:rPr>
              <w:t xml:space="preserve">Социальное </w:t>
            </w:r>
          </w:p>
        </w:tc>
      </w:tr>
    </w:tbl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Из 32 программ, приобретенное оборудование используется на занятиях в </w:t>
      </w:r>
      <w:r w:rsidRPr="00304117">
        <w:rPr>
          <w:rFonts w:ascii="Times New Roman" w:hAnsi="Times New Roman" w:cs="Times New Roman"/>
          <w:b/>
          <w:sz w:val="24"/>
          <w:szCs w:val="24"/>
        </w:rPr>
        <w:t>21 объединениях</w:t>
      </w:r>
      <w:r w:rsidRPr="0030411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304117">
        <w:rPr>
          <w:rFonts w:ascii="Times New Roman" w:hAnsi="Times New Roman" w:cs="Times New Roman"/>
          <w:b/>
          <w:sz w:val="24"/>
          <w:szCs w:val="24"/>
        </w:rPr>
        <w:t>66%</w:t>
      </w:r>
      <w:r w:rsidRPr="00304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Детей, занимающихся внеурочной деятельностью с использованием оборудования – </w:t>
      </w:r>
      <w:r w:rsidRPr="00304117">
        <w:rPr>
          <w:rFonts w:ascii="Times New Roman" w:hAnsi="Times New Roman" w:cs="Times New Roman"/>
          <w:b/>
          <w:sz w:val="24"/>
          <w:szCs w:val="24"/>
        </w:rPr>
        <w:t>76%</w:t>
      </w:r>
      <w:r w:rsidRPr="00304117">
        <w:rPr>
          <w:rFonts w:ascii="Times New Roman" w:hAnsi="Times New Roman" w:cs="Times New Roman"/>
          <w:sz w:val="24"/>
          <w:szCs w:val="24"/>
        </w:rPr>
        <w:t>.</w:t>
      </w:r>
    </w:p>
    <w:p w:rsidR="002B29A6" w:rsidRPr="00304117" w:rsidRDefault="002B29A6" w:rsidP="002B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9A6" w:rsidRPr="00304117" w:rsidRDefault="002B29A6" w:rsidP="00101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17" w:rsidRDefault="0010194D" w:rsidP="00101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04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обучающихся в профессиональных  конкурсах разного уровня </w:t>
      </w:r>
      <w:proofErr w:type="gramEnd"/>
    </w:p>
    <w:p w:rsidR="0010194D" w:rsidRPr="00304117" w:rsidRDefault="00304117" w:rsidP="0030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период </w:t>
      </w:r>
      <w:r w:rsidR="0010194D" w:rsidRPr="00304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октябрь, 2019- май, 2022г.</w:t>
      </w:r>
    </w:p>
    <w:p w:rsidR="0010194D" w:rsidRPr="00304117" w:rsidRDefault="0010194D" w:rsidP="002B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527"/>
        <w:gridCol w:w="2212"/>
        <w:gridCol w:w="2322"/>
      </w:tblGrid>
      <w:tr w:rsidR="0010194D" w:rsidRPr="00304117" w:rsidTr="0010194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D" w:rsidRPr="00304117" w:rsidRDefault="0010194D" w:rsidP="00101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D" w:rsidRPr="00304117" w:rsidRDefault="0010194D" w:rsidP="00101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D" w:rsidRPr="00304117" w:rsidRDefault="0010194D" w:rsidP="00101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D" w:rsidRPr="00304117" w:rsidRDefault="0010194D" w:rsidP="00101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194D" w:rsidRPr="00304117" w:rsidTr="0010194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Внутришкольные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tabs>
                <w:tab w:val="left" w:pos="70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Кулинарный конкурс «Вкусный мир» (март, 2021)</w:t>
            </w:r>
          </w:p>
          <w:p w:rsidR="0010194D" w:rsidRPr="00304117" w:rsidRDefault="0010194D" w:rsidP="0010194D">
            <w:pPr>
              <w:tabs>
                <w:tab w:val="left" w:pos="70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194D" w:rsidRPr="00304117" w:rsidRDefault="0010194D" w:rsidP="0010194D">
            <w:pPr>
              <w:tabs>
                <w:tab w:val="left" w:pos="70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Школьный конкурс «Дело мастера боится» (февраль, 2021)</w:t>
            </w:r>
          </w:p>
          <w:p w:rsidR="0010194D" w:rsidRPr="00304117" w:rsidRDefault="0010194D" w:rsidP="0010194D">
            <w:pPr>
              <w:tabs>
                <w:tab w:val="left" w:pos="70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194D" w:rsidRPr="00304117" w:rsidRDefault="0010194D" w:rsidP="0010194D">
            <w:pPr>
              <w:tabs>
                <w:tab w:val="left" w:pos="70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Школьный конкурс «Лучший по профессии» (2020, 2021, 2022г.)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 семейных команд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60 чел.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 чел.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5 команд – победителей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и призеры в каждом профиле трудового обучения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Победители и призеры по профилю «Швея» и «Столярное дело» - </w:t>
            </w: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чел.</w:t>
            </w:r>
          </w:p>
        </w:tc>
      </w:tr>
      <w:tr w:rsidR="0010194D" w:rsidRPr="00304117" w:rsidTr="0010194D">
        <w:trPr>
          <w:trHeight w:val="197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Городские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Городской фотоконкурс творческих работ «В мире профессий», посвящённого Дню Труда (сентябрь, 2019). </w:t>
            </w:r>
          </w:p>
          <w:p w:rsidR="0010194D" w:rsidRPr="00304117" w:rsidRDefault="0010194D" w:rsidP="0010194D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194D" w:rsidRPr="00304117" w:rsidRDefault="0010194D" w:rsidP="0010194D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Городской фотоконкурс творческих работ «Фотовспышка для любимого питомца» (сентябрь, 2020г.) </w:t>
            </w:r>
          </w:p>
          <w:p w:rsidR="0010194D" w:rsidRPr="00304117" w:rsidRDefault="0010194D" w:rsidP="0010194D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чел.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участия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2 чел. - Дипломы 2 и 3 место</w:t>
            </w:r>
          </w:p>
        </w:tc>
      </w:tr>
      <w:tr w:rsidR="0010194D" w:rsidRPr="00304117" w:rsidTr="0010194D">
        <w:trPr>
          <w:trHeight w:val="55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3.Областные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региональный конкурс по профессиональному мастерству среди инвалидов и лиц с ограниченными возможностями «</w:t>
            </w:r>
            <w:proofErr w:type="spellStart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4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(октябрь, 2021)</w:t>
            </w: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конкурс по профессиональному мастерству среди инвалидов и лиц с ограниченными возможностями «</w:t>
            </w:r>
            <w:proofErr w:type="spellStart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4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(май, 2021)</w:t>
            </w: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конкурс по профессиональному мастерству среди инвалидов и лиц с ограниченными возможностями «</w:t>
            </w:r>
            <w:proofErr w:type="spellStart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4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(май, 2022)</w:t>
            </w: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«Юный автомеханик» (март, 2021, апрель 2022)</w:t>
            </w: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Областной  конкурс профессионального мастерства среди школьников, обучающихся по адаптированным образовательным программам  «Лучший по профессии»  (2020, 2021, 2022г.)        </w:t>
            </w:r>
          </w:p>
          <w:p w:rsidR="0010194D" w:rsidRPr="00304117" w:rsidRDefault="0010194D" w:rsidP="001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3041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фотоконкурс «Уголки Вологодчины», посвящённого Дню Труда (сентябрь, 2021). 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 изделий ручной работы, произведенных инвалидами и лицами с ОВЗ (2020, 2021, 2022 гг.)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участников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19 участников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21 участник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7 участников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участников (столярное дело и швейное дело)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12 чел.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16 чел.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30 чел.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38 чел.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победителя и призера: </w:t>
            </w: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человек - 1 место, </w:t>
            </w: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человек – 2 место, </w:t>
            </w:r>
          </w:p>
          <w:p w:rsidR="0010194D" w:rsidRPr="00304117" w:rsidRDefault="0010194D" w:rsidP="001019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 – 3 место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победителей и призеров: 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3человека - 1 место, </w:t>
            </w:r>
          </w:p>
          <w:p w:rsidR="0010194D" w:rsidRPr="00304117" w:rsidRDefault="0010194D" w:rsidP="0010194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человек – 2 место, </w:t>
            </w:r>
          </w:p>
          <w:p w:rsidR="0010194D" w:rsidRPr="00304117" w:rsidRDefault="0010194D" w:rsidP="0010194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4 человека – 3 место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победителей и призеров: 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человека - 1 место, </w:t>
            </w:r>
          </w:p>
          <w:p w:rsidR="0010194D" w:rsidRPr="00304117" w:rsidRDefault="0010194D" w:rsidP="0010194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человек – 2 место, </w:t>
            </w:r>
          </w:p>
          <w:p w:rsidR="0010194D" w:rsidRPr="00304117" w:rsidRDefault="0010194D" w:rsidP="0010194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4 человека – 3 место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1,2,3 места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победители и призеры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участников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участников и призовые места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94D" w:rsidRPr="00304117" w:rsidTr="0010194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Всероссийские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«Фестиваль профессий» май, 2021</w:t>
            </w:r>
          </w:p>
          <w:p w:rsidR="0010194D" w:rsidRPr="00304117" w:rsidRDefault="0010194D" w:rsidP="00101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Национальный чемпионат по профессиональному мастерству среди инвалидов и лиц с ОВЗ «</w:t>
            </w:r>
            <w:proofErr w:type="spellStart"/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(ноябрь, 2019) </w:t>
            </w:r>
          </w:p>
          <w:p w:rsidR="0010194D" w:rsidRPr="00304117" w:rsidRDefault="0010194D" w:rsidP="00101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Национальный чемпионат по профессиональному мастерству среди инвалидов и лиц с ОВЗ «</w:t>
            </w:r>
            <w:proofErr w:type="spellStart"/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(ноябрь, 2020) </w:t>
            </w:r>
          </w:p>
          <w:p w:rsidR="0010194D" w:rsidRPr="00304117" w:rsidRDefault="0010194D" w:rsidP="00101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Национальный чемпионат по профессиональному мастерству среди инвалидов и лиц с </w:t>
            </w: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ОВЗ «</w:t>
            </w:r>
            <w:proofErr w:type="spellStart"/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(ноябрь, 2021) </w:t>
            </w:r>
          </w:p>
          <w:p w:rsidR="0010194D" w:rsidRPr="00304117" w:rsidRDefault="0010194D" w:rsidP="00101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чел.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5 участников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7 чел.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2 призера (2  место - вязание спицами и 3 место слесарное дело)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2 место (вязание спицами)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участия</w:t>
            </w:r>
          </w:p>
          <w:p w:rsidR="0010194D" w:rsidRPr="00304117" w:rsidRDefault="0010194D" w:rsidP="00101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194D" w:rsidRPr="00304117" w:rsidRDefault="0010194D" w:rsidP="002B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4D" w:rsidRPr="00304117" w:rsidRDefault="0010194D" w:rsidP="002B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B3" w:rsidRPr="00304117" w:rsidRDefault="00C95BB3" w:rsidP="00C95BB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>По состоянию на 31.05.2022 г.:</w:t>
      </w:r>
    </w:p>
    <w:p w:rsidR="00C95BB3" w:rsidRPr="00304117" w:rsidRDefault="00C95BB3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-  обучается   426 детей с умственной отсталостью, из них 211 человек  имеют статус «ребенок-инвалид». </w:t>
      </w:r>
    </w:p>
    <w:p w:rsidR="00C95BB3" w:rsidRPr="00304117" w:rsidRDefault="00C95BB3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>-  работает 82 педагога, из них</w:t>
      </w:r>
    </w:p>
    <w:p w:rsidR="00C95BB3" w:rsidRPr="00304117" w:rsidRDefault="00C95BB3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учителей-дефектологов – 2, </w:t>
      </w:r>
    </w:p>
    <w:p w:rsidR="00C95BB3" w:rsidRPr="00304117" w:rsidRDefault="00C95BB3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учителей-логопедов – 3, </w:t>
      </w:r>
    </w:p>
    <w:p w:rsidR="00C95BB3" w:rsidRPr="00304117" w:rsidRDefault="00C95BB3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педагогов-психологов –3, </w:t>
      </w:r>
    </w:p>
    <w:p w:rsidR="00C95BB3" w:rsidRPr="00304117" w:rsidRDefault="00C95BB3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социальных педагогов – 2, </w:t>
      </w:r>
    </w:p>
    <w:p w:rsidR="00C95BB3" w:rsidRPr="00304117" w:rsidRDefault="00C95BB3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117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304117">
        <w:rPr>
          <w:rFonts w:ascii="Times New Roman" w:hAnsi="Times New Roman" w:cs="Times New Roman"/>
          <w:sz w:val="24"/>
          <w:szCs w:val="24"/>
        </w:rPr>
        <w:t xml:space="preserve"> – 6.</w:t>
      </w:r>
    </w:p>
    <w:p w:rsidR="00C95BB3" w:rsidRDefault="00C95BB3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 xml:space="preserve">100% педагогов прошли </w:t>
      </w:r>
      <w:proofErr w:type="spellStart"/>
      <w:proofErr w:type="gramStart"/>
      <w:r w:rsidRPr="00304117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proofErr w:type="gramEnd"/>
      <w:r w:rsidRPr="00304117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по</w:t>
      </w:r>
      <w:r w:rsidRPr="00304117">
        <w:rPr>
          <w:rFonts w:ascii="Times New Roman" w:hAnsi="Times New Roman" w:cs="Times New Roman"/>
        </w:rPr>
        <w:t xml:space="preserve">  вопросам образования обучающихся с ОВЗ, по вопросам  реализации проекта. </w:t>
      </w:r>
      <w:r w:rsidRPr="00304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D7" w:rsidRPr="00CD3FD7" w:rsidRDefault="00CD3FD7" w:rsidP="00CD3F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Транслирование опыта работы по вопросам реализации ФП «Современная школа»</w:t>
      </w:r>
    </w:p>
    <w:p w:rsidR="00CD3FD7" w:rsidRPr="00CD3FD7" w:rsidRDefault="00CD3FD7" w:rsidP="00CD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Август, 2019 год – участие в Форуме  педагогических работников и родительской общественности (г. Череповец). На базе школы организована дискуссионная площадка  «Внедрение новых методов обучения и воспитания  в рамках реализации  федерального проекта «Современная школа» в условиях образовательного учреждения, реализующего адаптированные основные общеобразовательные программы» (выступления – директор школы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Кокосова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5 педагогов школы)</w:t>
      </w:r>
    </w:p>
    <w:p w:rsidR="00CD3FD7" w:rsidRPr="00CD3FD7" w:rsidRDefault="00CD3FD7" w:rsidP="00CD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Август, 2019 г. – участие в областном Форуме педагогических работников. Выступление по теме «Создание современных условий обучения и </w:t>
      </w:r>
      <w:proofErr w:type="gram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в рамках реализации национального проекта «Образование» (из опыта работы)</w:t>
      </w:r>
    </w:p>
    <w:p w:rsidR="00CD3FD7" w:rsidRPr="00CD3FD7" w:rsidRDefault="00CD3FD7" w:rsidP="00CD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2019-20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информационно-методическом и научно-педагогическом журнал «Источник» (№3/2019г.)  опубликована статья по теме «Создание современных условий обучения и воспитания обучающихся с ОВЗ в рамках реализации национального проекта «Образование» (из опыта работы,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Кокосова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директор школы, Адам В.Н., заместитель директора)</w:t>
      </w:r>
    </w:p>
    <w:p w:rsidR="00CD3FD7" w:rsidRPr="00CD3FD7" w:rsidRDefault="00CD3FD7" w:rsidP="00CD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Август, 2020 г. – участие в педагогическом совете Вологодской области. Выступление по теме «Создание современных условий обучения и воспитания обучающихся с ОВЗ» (директор школы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Кокосова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И.В.)</w:t>
      </w:r>
    </w:p>
    <w:p w:rsidR="00CD3FD7" w:rsidRPr="00CD3FD7" w:rsidRDefault="00CD3FD7" w:rsidP="00CD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Август, 2020 - участие в Форуме педагогических работников и родительской общественности (г. Череповец). Была организована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форсайт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-сессия по федеральным проектам национальных проектов «Образование» и «Демография» на базе образовательных учреждений города (трансляция в режиме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Выступление на секции «Модернизация инклюзивной образовательной среды: возможности эффективного обучения и социализации детей с ограниченными возможностями здоровья» по теме «О реализации федерального проекта «Современная школа» (директор школы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Кокосова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И.В.)</w:t>
      </w:r>
    </w:p>
    <w:p w:rsidR="00CD3FD7" w:rsidRPr="00CD3FD7" w:rsidRDefault="00CD3FD7" w:rsidP="00CD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Октябрь, 2020 – проведен открытый педагогический совет педагогических работников школы, с транслированием материалов в официальной группе образовательного учреждения в социальной сети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теме «Федеральный проект «Современная школа» национального проекта «Образование» как ресурс для создания современных условий обучения и воспитания обучающихся с ОВЗ»</w:t>
      </w:r>
    </w:p>
    <w:p w:rsidR="00CD3FD7" w:rsidRPr="00CD3FD7" w:rsidRDefault="00CD3FD7" w:rsidP="00CD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Ноябрь, 2020г. – организован и проведен практический Всероссийский онлайн семинар «Создание условий обучения и </w:t>
      </w:r>
      <w:proofErr w:type="gram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в современной школе»  в рамках проекта "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Взаимообучение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городов" (из опыта работы, </w:t>
      </w:r>
      <w:proofErr w:type="spell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Кокосова</w:t>
      </w:r>
      <w:proofErr w:type="spell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директор школы, Адам В.Н., заместитель директора, педагогические работники, реализующие программы предметной области «Технология»)</w:t>
      </w:r>
    </w:p>
    <w:p w:rsidR="00CD3FD7" w:rsidRPr="00CD3FD7" w:rsidRDefault="00CD3FD7" w:rsidP="00CD3F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Декабрь, 2020г. –  в рамках деятельности муниципального ресурсного центра, региональной инновационной площадки «Управление сопровождением участников образовательного процесса в условиях введения и реализации ФГОС  образования обучающихся  с умственной отсталостью  (интеллектуальными нарушениями)» проведен практический онлайн-семинар  «Особенности реализации адаптированной основной общеобразовательной программы образования обучающихся с умственной отсталостью» (для руководителей, педагогических работников образовательных учреждений, реализующих АООП).</w:t>
      </w:r>
      <w:proofErr w:type="gramEnd"/>
    </w:p>
    <w:p w:rsidR="00CD3FD7" w:rsidRPr="00CD3FD7" w:rsidRDefault="00CD3FD7" w:rsidP="00CD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Март, 2021г. – школой организована и проведена </w:t>
      </w:r>
      <w:proofErr w:type="gramStart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городская с региональным участием научно-практическая конференция «Организационно-методическое обеспечение коррекционной работы с учащимися в условиях реализации ФГОС ОВЗ».</w:t>
      </w:r>
    </w:p>
    <w:p w:rsidR="00CD3FD7" w:rsidRPr="00CD3FD7" w:rsidRDefault="004902C3" w:rsidP="00490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Март, 2022 г. -  </w:t>
      </w: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школой организована и проведена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CD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городская с региональным участием научно-практическая конференция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«Образование детей с ОВЗ в общеобразовательной организации: опыт, проблемы, перспективы»</w:t>
      </w:r>
    </w:p>
    <w:p w:rsidR="00CD3FD7" w:rsidRDefault="00CE2B9E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Апрель, 2022 г. – организация и проведение на базе школы V регионального</w:t>
      </w:r>
      <w:r w:rsidRPr="00CE2B9E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2B9E">
        <w:rPr>
          <w:rFonts w:ascii="Times New Roman" w:hAnsi="Times New Roman" w:cs="Times New Roman"/>
          <w:sz w:val="24"/>
          <w:szCs w:val="24"/>
        </w:rPr>
        <w:t xml:space="preserve"> «Лучший по профессии» среди обучающихся с интеллектуальными нарушениями отдельных общеобразовательных организаций, осуществляющих образовательную деятельность по адаптированным основным общеобразовательным программам</w:t>
      </w:r>
    </w:p>
    <w:p w:rsidR="004B74BD" w:rsidRDefault="004B74BD" w:rsidP="004B7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Май, 2022 г. – выступление и проведение мастер-классов на областном с</w:t>
      </w:r>
      <w:r w:rsidRPr="00A52794">
        <w:rPr>
          <w:rFonts w:ascii="Times New Roman" w:hAnsi="Times New Roman" w:cs="Times New Roman"/>
          <w:sz w:val="28"/>
          <w:szCs w:val="28"/>
        </w:rPr>
        <w:t>еминар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2794">
        <w:rPr>
          <w:rFonts w:ascii="Times New Roman" w:hAnsi="Times New Roman" w:cs="Times New Roman"/>
          <w:sz w:val="28"/>
          <w:szCs w:val="28"/>
        </w:rPr>
        <w:t>-практикум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2794">
        <w:rPr>
          <w:rFonts w:ascii="Times New Roman" w:hAnsi="Times New Roman" w:cs="Times New Roman"/>
          <w:sz w:val="28"/>
          <w:szCs w:val="28"/>
        </w:rPr>
        <w:t xml:space="preserve"> «</w:t>
      </w:r>
      <w:r w:rsidRPr="00A52794">
        <w:rPr>
          <w:rFonts w:ascii="Times New Roman" w:eastAsia="Calibri" w:hAnsi="Times New Roman" w:cs="Times New Roman"/>
          <w:sz w:val="28"/>
          <w:szCs w:val="28"/>
          <w:lang w:eastAsia="ru-RU"/>
        </w:rPr>
        <w:t>Обновление содержания образования в общеобразовательных организациях, осуществляющих образовательную деятельность по АООП, участвующих в региональном проекте «Современная школа» национального проекта «Образование</w:t>
      </w:r>
      <w:r w:rsidRPr="00A52794">
        <w:rPr>
          <w:rFonts w:ascii="Times New Roman" w:hAnsi="Times New Roman" w:cs="Times New Roman"/>
          <w:sz w:val="28"/>
          <w:szCs w:val="28"/>
        </w:rPr>
        <w:t>».</w:t>
      </w:r>
    </w:p>
    <w:p w:rsidR="00304117" w:rsidRDefault="004902C3" w:rsidP="00304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04117">
        <w:rPr>
          <w:rFonts w:ascii="Times New Roman" w:hAnsi="Times New Roman" w:cs="Times New Roman"/>
          <w:sz w:val="24"/>
          <w:szCs w:val="24"/>
        </w:rPr>
        <w:t>бразовательное учреждение</w:t>
      </w:r>
      <w:r w:rsidR="00304117" w:rsidRPr="00304117">
        <w:rPr>
          <w:rFonts w:ascii="Times New Roman" w:hAnsi="Times New Roman" w:cs="Times New Roman"/>
          <w:sz w:val="24"/>
          <w:szCs w:val="24"/>
        </w:rPr>
        <w:t xml:space="preserve"> приняло статус - «</w:t>
      </w:r>
      <w:proofErr w:type="spellStart"/>
      <w:r w:rsidR="00304117" w:rsidRPr="00304117">
        <w:rPr>
          <w:rFonts w:ascii="Times New Roman" w:hAnsi="Times New Roman" w:cs="Times New Roman"/>
          <w:sz w:val="24"/>
          <w:szCs w:val="24"/>
        </w:rPr>
        <w:t>Доброшкола</w:t>
      </w:r>
      <w:proofErr w:type="spellEnd"/>
      <w:r w:rsidR="00304117" w:rsidRPr="00304117">
        <w:rPr>
          <w:rFonts w:ascii="Times New Roman" w:hAnsi="Times New Roman" w:cs="Times New Roman"/>
          <w:sz w:val="24"/>
          <w:szCs w:val="24"/>
        </w:rPr>
        <w:t>». При проведении методических мероприятий, при благоустройстве и зонировании помещений ОУ ввело использование предложенного</w:t>
      </w:r>
      <w:r w:rsidR="00304117">
        <w:rPr>
          <w:rFonts w:ascii="Times New Roman" w:hAnsi="Times New Roman" w:cs="Times New Roman"/>
          <w:sz w:val="24"/>
          <w:szCs w:val="24"/>
        </w:rPr>
        <w:t xml:space="preserve"> фирменного стиля «</w:t>
      </w:r>
      <w:proofErr w:type="spellStart"/>
      <w:r w:rsidR="00304117">
        <w:rPr>
          <w:rFonts w:ascii="Times New Roman" w:hAnsi="Times New Roman" w:cs="Times New Roman"/>
          <w:sz w:val="24"/>
          <w:szCs w:val="24"/>
        </w:rPr>
        <w:t>Доброшкола</w:t>
      </w:r>
      <w:proofErr w:type="spellEnd"/>
      <w:r w:rsidR="00304117">
        <w:rPr>
          <w:rFonts w:ascii="Times New Roman" w:hAnsi="Times New Roman" w:cs="Times New Roman"/>
          <w:sz w:val="24"/>
          <w:szCs w:val="24"/>
        </w:rPr>
        <w:t>».</w:t>
      </w:r>
    </w:p>
    <w:p w:rsidR="004B74BD" w:rsidRDefault="004B74BD" w:rsidP="00646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4117" w:rsidRPr="00304117" w:rsidRDefault="0064618C" w:rsidP="00646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18C"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4618C">
        <w:rPr>
          <w:rFonts w:ascii="Times New Roman" w:hAnsi="Times New Roman" w:cs="Times New Roman"/>
          <w:sz w:val="24"/>
          <w:szCs w:val="24"/>
        </w:rPr>
        <w:t>на базе школы развита сеть социального партнерства с учреждениями города, области.</w:t>
      </w:r>
    </w:p>
    <w:p w:rsidR="00304117" w:rsidRPr="0064618C" w:rsidRDefault="00304117" w:rsidP="00646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взаимодействии с организациями профессионального образования в части обучения   выпускников образовательной организации с учетом профиля трудовых мастерских, оснащенных новым оборудованием в рамках реализации проекта</w:t>
      </w:r>
    </w:p>
    <w:p w:rsidR="00304117" w:rsidRPr="00304117" w:rsidRDefault="00304117" w:rsidP="00304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Сетевыми партнерами школы являются: </w:t>
      </w:r>
    </w:p>
    <w:p w:rsidR="00304117" w:rsidRPr="00304117" w:rsidRDefault="00304117" w:rsidP="003041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БПОУ </w:t>
      </w: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304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«Череповецкий строительный колледж имени А.А. Лепехина»,</w:t>
      </w:r>
    </w:p>
    <w:p w:rsidR="00304117" w:rsidRPr="00304117" w:rsidRDefault="00304117" w:rsidP="003041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БПОУ </w:t>
      </w: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«Череповецкий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лесомеханический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техникум им.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А.П.Чкалова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304117" w:rsidRPr="00304117" w:rsidRDefault="00304117" w:rsidP="003041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4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РУМЦ «Транспорт»</w:t>
      </w: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04117" w:rsidRPr="00304117" w:rsidRDefault="00304117" w:rsidP="003041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МАОУ </w:t>
      </w:r>
      <w:proofErr w:type="gram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технопарк «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304117" w:rsidRPr="00304117" w:rsidRDefault="00304117" w:rsidP="003041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Региональный центр развития движения </w:t>
      </w:r>
      <w:proofErr w:type="spellStart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Абилимпикс</w:t>
      </w:r>
      <w:proofErr w:type="spellEnd"/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04117" w:rsidRPr="00304117" w:rsidRDefault="00304117" w:rsidP="0030411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АОУ ДПО «Вологодский институт развития образования» (школа – базовая площадка регионального  конкурса «Лучший по профессии» среди обучающихся с интеллектуальными нарушениями отдельных общеобразовательных организаций, реализующих адаптированные основные общеобразовательные программы и др. конкурсные мероприятия),  </w:t>
      </w:r>
    </w:p>
    <w:p w:rsidR="00304117" w:rsidRPr="00304117" w:rsidRDefault="0064618C" w:rsidP="003041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 2019</w:t>
      </w:r>
      <w:r w:rsidR="00304117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школьники участвуют в областном конкурсе профессионального мастерства «Лучший по профессии» среди обучающихся с интеллектуальными нарушениями, обучающихся по основным адаптированным общеобразовательным программам, </w:t>
      </w:r>
      <w:r w:rsidR="00304117" w:rsidRPr="00304117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региональном конкурсе по профессиональному мастерству среди инвалидов и лиц с ОВЗ «</w:t>
      </w:r>
      <w:proofErr w:type="spellStart"/>
      <w:r w:rsidR="00304117" w:rsidRPr="00304117">
        <w:rPr>
          <w:rFonts w:ascii="Times New Roman" w:eastAsia="Calibri" w:hAnsi="Times New Roman" w:cs="Times New Roman"/>
          <w:sz w:val="24"/>
          <w:szCs w:val="24"/>
          <w:lang w:eastAsia="ru-RU"/>
        </w:rPr>
        <w:t>Абилимпикс</w:t>
      </w:r>
      <w:proofErr w:type="spellEnd"/>
      <w:r w:rsidR="00304117" w:rsidRPr="00304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городском и областном </w:t>
      </w:r>
      <w:proofErr w:type="spellStart"/>
      <w:r w:rsidR="00304117" w:rsidRPr="00304117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профориентационном</w:t>
      </w:r>
      <w:proofErr w:type="spellEnd"/>
      <w:r w:rsidR="00304117" w:rsidRPr="00304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конкурсе среди школьник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 «Юный автомеханик» (2019-2022</w:t>
      </w:r>
      <w:r w:rsidR="00304117" w:rsidRPr="00304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гг.).</w:t>
      </w:r>
      <w:proofErr w:type="gramEnd"/>
      <w:r w:rsidR="00304117" w:rsidRPr="00304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4117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Проводятся эти конкурсы на площадках вышеперечисленных организаций, учащиеся знакомятся с инфраструктурой учреждений, преподавателями, оборудованием мастерских, что позволит им в дальнейшем легче адаптироваться в новых условиях и продолжать </w:t>
      </w:r>
      <w:proofErr w:type="gramStart"/>
      <w:r w:rsidR="00304117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304117"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выбранному профилю.</w:t>
      </w:r>
    </w:p>
    <w:p w:rsidR="0064618C" w:rsidRDefault="0064618C" w:rsidP="0064618C">
      <w:pPr>
        <w:pStyle w:val="11"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</w:p>
    <w:p w:rsidR="00304117" w:rsidRPr="00304117" w:rsidRDefault="0064618C" w:rsidP="0064618C">
      <w:pPr>
        <w:pStyle w:val="11"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  <w:r w:rsidRPr="00E25F2F">
        <w:rPr>
          <w:rFonts w:ascii="Times New Roman" w:hAnsi="Times New Roman"/>
          <w:sz w:val="24"/>
          <w:szCs w:val="24"/>
        </w:rPr>
        <w:t xml:space="preserve">Для реализации </w:t>
      </w:r>
      <w:r>
        <w:rPr>
          <w:rFonts w:ascii="Times New Roman" w:hAnsi="Times New Roman"/>
          <w:sz w:val="24"/>
          <w:szCs w:val="24"/>
        </w:rPr>
        <w:t>мероприятий ФП «</w:t>
      </w:r>
      <w:proofErr w:type="spellStart"/>
      <w:r>
        <w:rPr>
          <w:rFonts w:ascii="Times New Roman" w:hAnsi="Times New Roman"/>
          <w:sz w:val="24"/>
          <w:szCs w:val="24"/>
        </w:rPr>
        <w:t>Словременная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в</w:t>
      </w:r>
      <w:r w:rsidRPr="00E25F2F">
        <w:rPr>
          <w:rFonts w:ascii="Times New Roman" w:hAnsi="Times New Roman"/>
          <w:sz w:val="24"/>
          <w:szCs w:val="24"/>
        </w:rPr>
        <w:t xml:space="preserve">  глобальной сети Интернет работает официальный сайт  с целью открытости и доступности информации о деятельности образовательного учреждения. </w:t>
      </w:r>
    </w:p>
    <w:p w:rsidR="00304117" w:rsidRPr="0064618C" w:rsidRDefault="00304117" w:rsidP="00304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 на размещение на официальном сайте образовательной организации в информационно-телекоммуникационной сети «Интернет» программы развития МАОУ «Общеобразовательная школа для обучающихся с ограниченными возможностями здоровья № 35»</w:t>
      </w:r>
      <w:proofErr w:type="gramEnd"/>
    </w:p>
    <w:p w:rsidR="00304117" w:rsidRPr="00304117" w:rsidRDefault="00304117" w:rsidP="00304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17" w:rsidRPr="00304117" w:rsidRDefault="00513564" w:rsidP="00304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04117" w:rsidRPr="003041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https://s11044.edu35.ru/documents/dokumenty/503-programma-razvitiya</w:t>
        </w:r>
      </w:hyperlink>
    </w:p>
    <w:p w:rsidR="00304117" w:rsidRPr="00304117" w:rsidRDefault="00304117" w:rsidP="00304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17" w:rsidRPr="0064618C" w:rsidRDefault="00304117" w:rsidP="00304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размещение в средствах массовой информации,  информационно-телекоммуникационной сети «Интернет» сюжетов, статей о реализации проекта</w:t>
      </w:r>
    </w:p>
    <w:p w:rsidR="00304117" w:rsidRPr="0064618C" w:rsidRDefault="00304117" w:rsidP="0030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17" w:rsidRPr="00304117" w:rsidRDefault="00304117" w:rsidP="0030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Видеосюжет телеканал 35Медиа </w:t>
      </w:r>
    </w:p>
    <w:p w:rsidR="00304117" w:rsidRDefault="00513564" w:rsidP="0064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9" w:tgtFrame="_blank" w:history="1">
        <w:r w:rsidR="00304117" w:rsidRPr="003041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https://35tv.ru/news/2020/9/18/novoe-oborudovanie-dlya-masterskih-poyavilos-v-cherepoveckoy-korrekcionnoy-shkole</w:t>
        </w:r>
      </w:hyperlink>
    </w:p>
    <w:p w:rsidR="0064618C" w:rsidRPr="0064618C" w:rsidRDefault="0064618C" w:rsidP="0064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954" w:rsidRDefault="00C95BB3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117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«Современная школа»  национального проекта «Образование» в части мероприятия,  направленного на поддержку образования обучающихся  с ограниченными возможностями здоровья  посредством обновления материально-технической базы в МАОУ «Общеобразовательная школа для</w:t>
      </w:r>
      <w:r w:rsidR="00EA4954" w:rsidRPr="00304117">
        <w:rPr>
          <w:rFonts w:ascii="Times New Roman" w:hAnsi="Times New Roman" w:cs="Times New Roman"/>
          <w:sz w:val="24"/>
          <w:szCs w:val="24"/>
        </w:rPr>
        <w:t xml:space="preserve"> обучающихся с ОВЗ»  регулярно проводимый мониторинг</w:t>
      </w:r>
      <w:r w:rsidRPr="00304117">
        <w:rPr>
          <w:rFonts w:ascii="Times New Roman" w:hAnsi="Times New Roman" w:cs="Times New Roman"/>
          <w:sz w:val="24"/>
          <w:szCs w:val="24"/>
        </w:rPr>
        <w:t xml:space="preserve"> </w:t>
      </w:r>
      <w:r w:rsidR="00EA4954" w:rsidRPr="00304117">
        <w:rPr>
          <w:rFonts w:ascii="Times New Roman" w:hAnsi="Times New Roman" w:cs="Times New Roman"/>
          <w:sz w:val="24"/>
          <w:szCs w:val="24"/>
        </w:rPr>
        <w:t xml:space="preserve">в течение 2019-2022 </w:t>
      </w:r>
      <w:proofErr w:type="spellStart"/>
      <w:proofErr w:type="gramStart"/>
      <w:r w:rsidR="00EA4954" w:rsidRPr="00304117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EA4954" w:rsidRPr="00304117">
        <w:rPr>
          <w:rFonts w:ascii="Times New Roman" w:hAnsi="Times New Roman" w:cs="Times New Roman"/>
          <w:sz w:val="24"/>
          <w:szCs w:val="24"/>
        </w:rPr>
        <w:t xml:space="preserve">  позволяет сделать выводы об эффективности деятельности образовательного учреждения.</w:t>
      </w:r>
    </w:p>
    <w:p w:rsidR="0064618C" w:rsidRPr="00304117" w:rsidRDefault="0064618C" w:rsidP="0064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комфортные условия для усвоения адаптированных общеобразовательных программ для лиц с нарушением интеллекта, </w:t>
      </w:r>
    </w:p>
    <w:p w:rsidR="0064618C" w:rsidRDefault="0064618C" w:rsidP="00646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увеличилось количества </w:t>
      </w:r>
      <w:r w:rsidRPr="0064618C">
        <w:rPr>
          <w:rFonts w:ascii="Times New Roman" w:hAnsi="Times New Roman" w:cs="Times New Roman"/>
          <w:sz w:val="24"/>
          <w:szCs w:val="24"/>
        </w:rPr>
        <w:t>обучающихся,  осваивающих предметную область «Технология» по обновленным образовательным программам и на обновленной материально-технической базе</w:t>
      </w:r>
    </w:p>
    <w:p w:rsidR="0064618C" w:rsidRPr="00304117" w:rsidRDefault="0064618C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увеличилось количество </w:t>
      </w:r>
      <w:proofErr w:type="gramStart"/>
      <w:r w:rsidRPr="006461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618C">
        <w:rPr>
          <w:rFonts w:ascii="Times New Roman" w:hAnsi="Times New Roman" w:cs="Times New Roman"/>
          <w:sz w:val="24"/>
          <w:szCs w:val="24"/>
        </w:rPr>
        <w:t>, получающих образование по дополнительным общеобразовательным программам с использованием обновленной материально-технической базы</w:t>
      </w:r>
    </w:p>
    <w:p w:rsidR="00EA4954" w:rsidRDefault="0064618C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увеличилось количество обучающихся, принимающих участие в мероприятиях разного уровня (в конкурсах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творческих конкурсах с учетом оснащенных мастерских и кабинетов дополнительного образования)</w:t>
      </w:r>
    </w:p>
    <w:p w:rsidR="0064618C" w:rsidRDefault="0064618C" w:rsidP="00C95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увеличилось количество социальных партнеров </w:t>
      </w:r>
      <w:r w:rsidRPr="0064618C">
        <w:rPr>
          <w:rFonts w:ascii="Times New Roman" w:hAnsi="Times New Roman" w:cs="Times New Roman"/>
          <w:sz w:val="24"/>
          <w:szCs w:val="24"/>
        </w:rPr>
        <w:t>в части обучения   выпускников образовательной организации с учетом профиля трудовых мастерских, оснащенных новым оборудованием в рамках реализации проекта</w:t>
      </w:r>
    </w:p>
    <w:p w:rsidR="0064618C" w:rsidRDefault="0064618C" w:rsidP="0004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увеличилось количество профилей трудового обучения, реализуемых в школе;</w:t>
      </w:r>
    </w:p>
    <w:p w:rsidR="0064618C" w:rsidRDefault="0064618C" w:rsidP="0004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повысилась профессиональная компетентность педагогических работников.</w:t>
      </w:r>
    </w:p>
    <w:p w:rsidR="00046CDB" w:rsidRPr="00304117" w:rsidRDefault="00046CDB" w:rsidP="00046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созданы условия для п</w:t>
      </w: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продолжению обучения в системе СПО по адаптированным профессиональным программам, которые реализуются для обучающихся с ОВЗ в городе Череповце и Вологодской области. </w:t>
      </w:r>
    </w:p>
    <w:p w:rsidR="00046CDB" w:rsidRDefault="00046CDB" w:rsidP="004B74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6CDB" w:rsidRDefault="00046CDB" w:rsidP="006461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CDB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начального и промежуточного этапа </w:t>
      </w:r>
    </w:p>
    <w:p w:rsidR="00EA4954" w:rsidRPr="00046CDB" w:rsidRDefault="00046CDB" w:rsidP="006461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CDB">
        <w:rPr>
          <w:rFonts w:ascii="Times New Roman" w:hAnsi="Times New Roman" w:cs="Times New Roman"/>
          <w:b/>
          <w:sz w:val="24"/>
          <w:szCs w:val="24"/>
        </w:rPr>
        <w:t xml:space="preserve">реализации проекта </w:t>
      </w:r>
    </w:p>
    <w:p w:rsidR="00046CDB" w:rsidRPr="00304117" w:rsidRDefault="00046CDB" w:rsidP="006461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62"/>
        <w:gridCol w:w="1679"/>
        <w:gridCol w:w="1701"/>
      </w:tblGrid>
      <w:tr w:rsidR="00046CDB" w:rsidRPr="00304117" w:rsidTr="00046CDB">
        <w:tc>
          <w:tcPr>
            <w:tcW w:w="6062" w:type="dxa"/>
            <w:vMerge w:val="restart"/>
          </w:tcPr>
          <w:p w:rsidR="00046CDB" w:rsidRPr="00304117" w:rsidRDefault="00046CDB" w:rsidP="0004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80" w:type="dxa"/>
            <w:gridSpan w:val="2"/>
          </w:tcPr>
          <w:p w:rsidR="00046CDB" w:rsidRPr="00304117" w:rsidRDefault="00046CDB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количества </w:t>
            </w:r>
          </w:p>
        </w:tc>
      </w:tr>
      <w:tr w:rsidR="00046CDB" w:rsidRPr="00304117" w:rsidTr="00046CDB">
        <w:tc>
          <w:tcPr>
            <w:tcW w:w="6062" w:type="dxa"/>
            <w:vMerge/>
          </w:tcPr>
          <w:p w:rsidR="00046CDB" w:rsidRPr="00304117" w:rsidRDefault="00046CDB" w:rsidP="0004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46CDB" w:rsidRPr="00304117" w:rsidRDefault="00046CDB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6CDB" w:rsidRPr="00304117" w:rsidRDefault="00046CDB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117" w:rsidRPr="00304117" w:rsidTr="00046CDB">
        <w:tc>
          <w:tcPr>
            <w:tcW w:w="6062" w:type="dxa"/>
          </w:tcPr>
          <w:p w:rsidR="00EA4954" w:rsidRPr="00304117" w:rsidRDefault="0018788F" w:rsidP="0018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</w:rPr>
              <w:t>Доля обучающихся,  осваивающих предметную область «Технология» по обновленным образовательным программам и на обновленной материально-технической базе</w:t>
            </w:r>
          </w:p>
        </w:tc>
        <w:tc>
          <w:tcPr>
            <w:tcW w:w="1679" w:type="dxa"/>
          </w:tcPr>
          <w:p w:rsidR="00EA4954" w:rsidRPr="00304117" w:rsidRDefault="0018788F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701" w:type="dxa"/>
          </w:tcPr>
          <w:p w:rsidR="00EA4954" w:rsidRPr="00304117" w:rsidRDefault="0018788F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04117" w:rsidRPr="00304117" w:rsidTr="00046CDB">
        <w:tc>
          <w:tcPr>
            <w:tcW w:w="6062" w:type="dxa"/>
          </w:tcPr>
          <w:p w:rsidR="00EA4954" w:rsidRPr="00304117" w:rsidRDefault="0018788F" w:rsidP="0018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30411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04117">
              <w:rPr>
                <w:rFonts w:ascii="Times New Roman" w:hAnsi="Times New Roman" w:cs="Times New Roman"/>
              </w:rPr>
              <w:t>, получающих образование по дополнительным общеобразовательным программам с использованием обновленной материально-технической базы</w:t>
            </w:r>
          </w:p>
        </w:tc>
        <w:tc>
          <w:tcPr>
            <w:tcW w:w="1679" w:type="dxa"/>
          </w:tcPr>
          <w:p w:rsidR="00EA4954" w:rsidRPr="00304117" w:rsidRDefault="00304117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075B" w:rsidRPr="003041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A4954" w:rsidRPr="00304117" w:rsidRDefault="00C6075B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046CDB" w:rsidRPr="00304117" w:rsidTr="00046CDB">
        <w:tc>
          <w:tcPr>
            <w:tcW w:w="6062" w:type="dxa"/>
          </w:tcPr>
          <w:p w:rsidR="00C6075B" w:rsidRPr="00304117" w:rsidRDefault="00304117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повышение квалификации по вопросам работы с детьми с ограниченными возможностями здоровья;</w:t>
            </w:r>
          </w:p>
        </w:tc>
        <w:tc>
          <w:tcPr>
            <w:tcW w:w="1679" w:type="dxa"/>
          </w:tcPr>
          <w:p w:rsidR="00C6075B" w:rsidRPr="00304117" w:rsidRDefault="00304117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6075B" w:rsidRPr="00304117" w:rsidRDefault="00304117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6CDB" w:rsidRPr="00304117" w:rsidTr="00046CDB">
        <w:tc>
          <w:tcPr>
            <w:tcW w:w="6062" w:type="dxa"/>
          </w:tcPr>
          <w:p w:rsidR="00C6075B" w:rsidRPr="00304117" w:rsidRDefault="00304117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принимающих участие в мероприятиях разного уровня (в конкурсах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 конкурсах с учетом оснащенных мастерских и кабинетов дополнительного образования)</w:t>
            </w:r>
          </w:p>
        </w:tc>
        <w:tc>
          <w:tcPr>
            <w:tcW w:w="1679" w:type="dxa"/>
          </w:tcPr>
          <w:p w:rsidR="00C6075B" w:rsidRPr="00304117" w:rsidRDefault="00304117" w:rsidP="0030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701" w:type="dxa"/>
          </w:tcPr>
          <w:p w:rsidR="00C6075B" w:rsidRPr="00304117" w:rsidRDefault="00304117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304117" w:rsidRPr="00304117" w:rsidTr="00046CDB">
        <w:tc>
          <w:tcPr>
            <w:tcW w:w="6062" w:type="dxa"/>
          </w:tcPr>
          <w:p w:rsidR="00EA4954" w:rsidRPr="00304117" w:rsidRDefault="0064618C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социальных партнеров </w:t>
            </w:r>
            <w:r w:rsidRPr="0064618C">
              <w:rPr>
                <w:rFonts w:ascii="Times New Roman" w:hAnsi="Times New Roman" w:cs="Times New Roman"/>
                <w:sz w:val="24"/>
                <w:szCs w:val="24"/>
              </w:rPr>
              <w:t>в части обучения   выпускников образовательной организации с учетом профиля трудовых мастерских, оснащенных новым оборудованием в рамках реализации проекта</w:t>
            </w:r>
          </w:p>
        </w:tc>
        <w:tc>
          <w:tcPr>
            <w:tcW w:w="1679" w:type="dxa"/>
          </w:tcPr>
          <w:p w:rsidR="00EA4954" w:rsidRPr="00304117" w:rsidRDefault="0064618C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701" w:type="dxa"/>
          </w:tcPr>
          <w:p w:rsidR="00EA4954" w:rsidRPr="00304117" w:rsidRDefault="0064618C" w:rsidP="00C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</w:tbl>
    <w:p w:rsidR="0010194D" w:rsidRPr="00304117" w:rsidRDefault="0010194D" w:rsidP="002B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955" w:rsidRPr="00304117" w:rsidRDefault="00554955" w:rsidP="002B29A6">
      <w:pPr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554955" w:rsidRPr="00046CDB" w:rsidRDefault="00554955" w:rsidP="00046CD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Участие образовательного учреждения в </w:t>
      </w:r>
      <w:r w:rsidRPr="00046CDB">
        <w:rPr>
          <w:rFonts w:ascii="Times New Roman" w:hAnsi="Times New Roman" w:cs="Times New Roman"/>
          <w:sz w:val="24"/>
          <w:szCs w:val="24"/>
        </w:rPr>
        <w:t xml:space="preserve">федеральном проекте «Современная школа» национальном проекте «Образование» </w:t>
      </w:r>
      <w:r w:rsidRPr="00046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возможность:</w:t>
      </w:r>
      <w:r w:rsidRP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54955" w:rsidRPr="00046CDB" w:rsidRDefault="00554955" w:rsidP="002B29A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обучающимся – получить качественное образование, соответствующее требованиям федеральных государственных образовательных стандартов обучающихся с ОВЗ; </w:t>
      </w:r>
    </w:p>
    <w:p w:rsidR="00554955" w:rsidRPr="00046CDB" w:rsidRDefault="00554955" w:rsidP="002B29A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 w:bidi="ru-RU"/>
        </w:rPr>
      </w:pPr>
      <w:r w:rsidRP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выпускникам школы – быть конкурентоспособными в системе профессионального образования</w:t>
      </w:r>
      <w:r w:rsid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трудоустройстве</w:t>
      </w:r>
      <w:r w:rsidRP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:rsidR="00554955" w:rsidRPr="00046CDB" w:rsidRDefault="00554955" w:rsidP="002B29A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педагогам – </w:t>
      </w:r>
      <w:r w:rsidR="00046CDB" w:rsidRP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повышать профессиональное мастерство, </w:t>
      </w:r>
      <w:r w:rsidRP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применять в своей практике современные образовательные технологии;</w:t>
      </w:r>
    </w:p>
    <w:p w:rsidR="00046CDB" w:rsidRPr="00046CDB" w:rsidRDefault="00554955" w:rsidP="002B29A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образовательному учреждению – иметь современную материально-техническую базу, расширять</w:t>
      </w:r>
      <w:r w:rsid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круг социальных партнеров, </w:t>
      </w:r>
    </w:p>
    <w:p w:rsidR="00554955" w:rsidRPr="00046CDB" w:rsidRDefault="00554955" w:rsidP="002B29A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04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партнерские связи с культурными, спортивными и организациями; быть востребованной потребителями, что обеспечит ее лидерство на</w:t>
      </w:r>
      <w:r w:rsidR="00351B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рынке образовательных услуг.</w:t>
      </w:r>
    </w:p>
    <w:p w:rsidR="00554955" w:rsidRPr="00304117" w:rsidRDefault="00554955" w:rsidP="002B2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955" w:rsidRPr="00304117" w:rsidRDefault="00554955" w:rsidP="002B29A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7AF8" w:rsidRPr="00304117" w:rsidRDefault="00547AF8" w:rsidP="002B29A6">
      <w:pPr>
        <w:spacing w:after="0" w:line="240" w:lineRule="auto"/>
        <w:ind w:firstLine="567"/>
        <w:jc w:val="both"/>
        <w:textAlignment w:val="top"/>
        <w:rPr>
          <w:sz w:val="24"/>
          <w:szCs w:val="24"/>
        </w:rPr>
      </w:pPr>
    </w:p>
    <w:p w:rsidR="00547AF8" w:rsidRPr="00304117" w:rsidRDefault="00547AF8" w:rsidP="002B29A6">
      <w:pPr>
        <w:spacing w:after="0" w:line="240" w:lineRule="auto"/>
        <w:jc w:val="center"/>
        <w:textAlignment w:val="top"/>
        <w:rPr>
          <w:b/>
          <w:sz w:val="24"/>
          <w:szCs w:val="24"/>
        </w:rPr>
      </w:pPr>
      <w:r w:rsidRPr="00304117">
        <w:rPr>
          <w:b/>
          <w:sz w:val="24"/>
          <w:szCs w:val="24"/>
        </w:rPr>
        <w:t> </w:t>
      </w:r>
    </w:p>
    <w:sectPr w:rsidR="00547AF8" w:rsidRPr="0030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64" w:rsidRDefault="00513564" w:rsidP="004B74BD">
      <w:pPr>
        <w:spacing w:after="0" w:line="240" w:lineRule="auto"/>
      </w:pPr>
      <w:r>
        <w:separator/>
      </w:r>
    </w:p>
  </w:endnote>
  <w:endnote w:type="continuationSeparator" w:id="0">
    <w:p w:rsidR="00513564" w:rsidRDefault="00513564" w:rsidP="004B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64" w:rsidRDefault="00513564" w:rsidP="004B74BD">
      <w:pPr>
        <w:spacing w:after="0" w:line="240" w:lineRule="auto"/>
      </w:pPr>
      <w:r>
        <w:separator/>
      </w:r>
    </w:p>
  </w:footnote>
  <w:footnote w:type="continuationSeparator" w:id="0">
    <w:p w:rsidR="00513564" w:rsidRDefault="00513564" w:rsidP="004B7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10BF"/>
    <w:multiLevelType w:val="hybridMultilevel"/>
    <w:tmpl w:val="5CCA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3237"/>
    <w:multiLevelType w:val="hybridMultilevel"/>
    <w:tmpl w:val="6FAA653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8E612B5"/>
    <w:multiLevelType w:val="hybridMultilevel"/>
    <w:tmpl w:val="B2C01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8465FD"/>
    <w:multiLevelType w:val="hybridMultilevel"/>
    <w:tmpl w:val="E188A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86"/>
    <w:rsid w:val="00046CDB"/>
    <w:rsid w:val="000717CE"/>
    <w:rsid w:val="00082384"/>
    <w:rsid w:val="0010194D"/>
    <w:rsid w:val="0010681B"/>
    <w:rsid w:val="00144D33"/>
    <w:rsid w:val="0018788F"/>
    <w:rsid w:val="001B4E3B"/>
    <w:rsid w:val="002B29A6"/>
    <w:rsid w:val="002F09BD"/>
    <w:rsid w:val="00304117"/>
    <w:rsid w:val="003116E3"/>
    <w:rsid w:val="00351B31"/>
    <w:rsid w:val="003B410E"/>
    <w:rsid w:val="00444DB1"/>
    <w:rsid w:val="004902C3"/>
    <w:rsid w:val="004B74BD"/>
    <w:rsid w:val="004C1785"/>
    <w:rsid w:val="004F736F"/>
    <w:rsid w:val="00513564"/>
    <w:rsid w:val="00547AF8"/>
    <w:rsid w:val="00554955"/>
    <w:rsid w:val="0064618C"/>
    <w:rsid w:val="0069381F"/>
    <w:rsid w:val="00696824"/>
    <w:rsid w:val="006A3F45"/>
    <w:rsid w:val="00700DF5"/>
    <w:rsid w:val="00727586"/>
    <w:rsid w:val="007550E9"/>
    <w:rsid w:val="008F6C9A"/>
    <w:rsid w:val="00901213"/>
    <w:rsid w:val="00962A66"/>
    <w:rsid w:val="00A064C4"/>
    <w:rsid w:val="00A8597C"/>
    <w:rsid w:val="00A871BA"/>
    <w:rsid w:val="00A976CD"/>
    <w:rsid w:val="00AA2527"/>
    <w:rsid w:val="00AF50E2"/>
    <w:rsid w:val="00B30FCE"/>
    <w:rsid w:val="00BD1BB9"/>
    <w:rsid w:val="00BF48ED"/>
    <w:rsid w:val="00C6075B"/>
    <w:rsid w:val="00C64367"/>
    <w:rsid w:val="00C7118C"/>
    <w:rsid w:val="00C95BB3"/>
    <w:rsid w:val="00CD3FD7"/>
    <w:rsid w:val="00CE2B9E"/>
    <w:rsid w:val="00E569E0"/>
    <w:rsid w:val="00EA4954"/>
    <w:rsid w:val="00EF5C39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86"/>
    <w:pPr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3F4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3F4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45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45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45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45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45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45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45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F4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3F4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3F4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3F4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A3F4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3F4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A3F4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3F4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A3F4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A3F4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A3F4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3F4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A3F4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A3F4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A3F45"/>
    <w:rPr>
      <w:b/>
      <w:color w:val="C0504D" w:themeColor="accent2"/>
    </w:rPr>
  </w:style>
  <w:style w:type="character" w:styleId="a9">
    <w:name w:val="Emphasis"/>
    <w:uiPriority w:val="20"/>
    <w:qFormat/>
    <w:rsid w:val="006A3F4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A3F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A3F45"/>
  </w:style>
  <w:style w:type="paragraph" w:styleId="ac">
    <w:name w:val="List Paragraph"/>
    <w:basedOn w:val="a"/>
    <w:link w:val="ad"/>
    <w:uiPriority w:val="34"/>
    <w:qFormat/>
    <w:rsid w:val="006A3F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3F45"/>
    <w:rPr>
      <w:i/>
    </w:rPr>
  </w:style>
  <w:style w:type="character" w:customStyle="1" w:styleId="22">
    <w:name w:val="Цитата 2 Знак"/>
    <w:basedOn w:val="a0"/>
    <w:link w:val="21"/>
    <w:uiPriority w:val="29"/>
    <w:rsid w:val="006A3F45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6A3F4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6A3F45"/>
    <w:rPr>
      <w:b/>
      <w:i/>
      <w:color w:val="FFFFFF" w:themeColor="background1"/>
      <w:shd w:val="clear" w:color="auto" w:fill="C0504D" w:themeFill="accent2"/>
    </w:rPr>
  </w:style>
  <w:style w:type="character" w:styleId="af0">
    <w:name w:val="Subtle Emphasis"/>
    <w:uiPriority w:val="19"/>
    <w:qFormat/>
    <w:rsid w:val="006A3F45"/>
    <w:rPr>
      <w:i/>
    </w:rPr>
  </w:style>
  <w:style w:type="character" w:styleId="af1">
    <w:name w:val="Intense Emphasis"/>
    <w:uiPriority w:val="21"/>
    <w:qFormat/>
    <w:rsid w:val="006A3F45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6A3F45"/>
    <w:rPr>
      <w:b/>
    </w:rPr>
  </w:style>
  <w:style w:type="character" w:styleId="af3">
    <w:name w:val="Intense Reference"/>
    <w:uiPriority w:val="32"/>
    <w:qFormat/>
    <w:rsid w:val="006A3F45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6A3F4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6A3F45"/>
    <w:pPr>
      <w:outlineLvl w:val="9"/>
    </w:pPr>
    <w:rPr>
      <w:lang w:bidi="en-US"/>
    </w:rPr>
  </w:style>
  <w:style w:type="character" w:customStyle="1" w:styleId="Bodytext2">
    <w:name w:val="Body text (2)_"/>
    <w:basedOn w:val="a0"/>
    <w:link w:val="Bodytext20"/>
    <w:rsid w:val="00A976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976CD"/>
    <w:pPr>
      <w:widowControl w:val="0"/>
      <w:shd w:val="clear" w:color="auto" w:fill="FFFFFF"/>
      <w:spacing w:before="360" w:after="180" w:line="0" w:lineRule="atLeas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Абзац списка Знак"/>
    <w:link w:val="ac"/>
    <w:uiPriority w:val="34"/>
    <w:locked/>
    <w:rsid w:val="00AA2527"/>
  </w:style>
  <w:style w:type="table" w:styleId="af6">
    <w:name w:val="Table Grid"/>
    <w:basedOn w:val="a1"/>
    <w:uiPriority w:val="59"/>
    <w:rsid w:val="00AA2527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4618C"/>
    <w:pPr>
      <w:ind w:left="720"/>
    </w:pPr>
    <w:rPr>
      <w:rFonts w:ascii="Calibri" w:eastAsia="Times New Roman" w:hAnsi="Calibri" w:cs="Times New Roman"/>
    </w:rPr>
  </w:style>
  <w:style w:type="paragraph" w:styleId="af7">
    <w:name w:val="header"/>
    <w:basedOn w:val="a"/>
    <w:link w:val="af8"/>
    <w:uiPriority w:val="99"/>
    <w:unhideWhenUsed/>
    <w:rsid w:val="004B7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B74BD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4B7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B74B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86"/>
    <w:pPr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3F4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3F4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45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45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45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45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45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45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45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F4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3F4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3F4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3F4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A3F4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3F4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A3F4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3F4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A3F4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A3F4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A3F4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3F4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A3F4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A3F4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A3F45"/>
    <w:rPr>
      <w:b/>
      <w:color w:val="C0504D" w:themeColor="accent2"/>
    </w:rPr>
  </w:style>
  <w:style w:type="character" w:styleId="a9">
    <w:name w:val="Emphasis"/>
    <w:uiPriority w:val="20"/>
    <w:qFormat/>
    <w:rsid w:val="006A3F4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A3F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A3F45"/>
  </w:style>
  <w:style w:type="paragraph" w:styleId="ac">
    <w:name w:val="List Paragraph"/>
    <w:basedOn w:val="a"/>
    <w:link w:val="ad"/>
    <w:uiPriority w:val="34"/>
    <w:qFormat/>
    <w:rsid w:val="006A3F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3F45"/>
    <w:rPr>
      <w:i/>
    </w:rPr>
  </w:style>
  <w:style w:type="character" w:customStyle="1" w:styleId="22">
    <w:name w:val="Цитата 2 Знак"/>
    <w:basedOn w:val="a0"/>
    <w:link w:val="21"/>
    <w:uiPriority w:val="29"/>
    <w:rsid w:val="006A3F45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6A3F4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6A3F45"/>
    <w:rPr>
      <w:b/>
      <w:i/>
      <w:color w:val="FFFFFF" w:themeColor="background1"/>
      <w:shd w:val="clear" w:color="auto" w:fill="C0504D" w:themeFill="accent2"/>
    </w:rPr>
  </w:style>
  <w:style w:type="character" w:styleId="af0">
    <w:name w:val="Subtle Emphasis"/>
    <w:uiPriority w:val="19"/>
    <w:qFormat/>
    <w:rsid w:val="006A3F45"/>
    <w:rPr>
      <w:i/>
    </w:rPr>
  </w:style>
  <w:style w:type="character" w:styleId="af1">
    <w:name w:val="Intense Emphasis"/>
    <w:uiPriority w:val="21"/>
    <w:qFormat/>
    <w:rsid w:val="006A3F45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6A3F45"/>
    <w:rPr>
      <w:b/>
    </w:rPr>
  </w:style>
  <w:style w:type="character" w:styleId="af3">
    <w:name w:val="Intense Reference"/>
    <w:uiPriority w:val="32"/>
    <w:qFormat/>
    <w:rsid w:val="006A3F45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6A3F4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6A3F45"/>
    <w:pPr>
      <w:outlineLvl w:val="9"/>
    </w:pPr>
    <w:rPr>
      <w:lang w:bidi="en-US"/>
    </w:rPr>
  </w:style>
  <w:style w:type="character" w:customStyle="1" w:styleId="Bodytext2">
    <w:name w:val="Body text (2)_"/>
    <w:basedOn w:val="a0"/>
    <w:link w:val="Bodytext20"/>
    <w:rsid w:val="00A976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976CD"/>
    <w:pPr>
      <w:widowControl w:val="0"/>
      <w:shd w:val="clear" w:color="auto" w:fill="FFFFFF"/>
      <w:spacing w:before="360" w:after="180" w:line="0" w:lineRule="atLeas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Абзац списка Знак"/>
    <w:link w:val="ac"/>
    <w:uiPriority w:val="34"/>
    <w:locked/>
    <w:rsid w:val="00AA2527"/>
  </w:style>
  <w:style w:type="table" w:styleId="af6">
    <w:name w:val="Table Grid"/>
    <w:basedOn w:val="a1"/>
    <w:uiPriority w:val="59"/>
    <w:rsid w:val="00AA2527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4618C"/>
    <w:pPr>
      <w:ind w:left="720"/>
    </w:pPr>
    <w:rPr>
      <w:rFonts w:ascii="Calibri" w:eastAsia="Times New Roman" w:hAnsi="Calibri" w:cs="Times New Roman"/>
    </w:rPr>
  </w:style>
  <w:style w:type="paragraph" w:styleId="af7">
    <w:name w:val="header"/>
    <w:basedOn w:val="a"/>
    <w:link w:val="af8"/>
    <w:uiPriority w:val="99"/>
    <w:unhideWhenUsed/>
    <w:rsid w:val="004B7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B74BD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4B7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B74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1044.edu35.ru/documents/dokumenty/503-programma-razvit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35tv.ru/news/2020/9/18/novoe-oborudovanie-dlya-masterskih-poyavilos-v-cherepoveckoy-korrekcionnoy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2022-05-27T12:25:00Z</dcterms:created>
  <dcterms:modified xsi:type="dcterms:W3CDTF">2023-06-07T12:20:00Z</dcterms:modified>
</cp:coreProperties>
</file>