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DA" w:rsidRPr="007B4022" w:rsidRDefault="008A6F8B" w:rsidP="007B4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="007B4022" w:rsidRPr="007B4022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="008665B6" w:rsidRPr="007B4022">
        <w:rPr>
          <w:rFonts w:ascii="Times New Roman" w:hAnsi="Times New Roman" w:cs="Times New Roman"/>
          <w:sz w:val="24"/>
          <w:szCs w:val="24"/>
        </w:rPr>
        <w:t>обучения в 10-11 кла</w:t>
      </w:r>
      <w:r w:rsidR="007B4022" w:rsidRPr="007B4022">
        <w:rPr>
          <w:rFonts w:ascii="Times New Roman" w:hAnsi="Times New Roman" w:cs="Times New Roman"/>
          <w:sz w:val="24"/>
          <w:szCs w:val="24"/>
        </w:rPr>
        <w:t xml:space="preserve">ссах определяются программой  </w:t>
      </w:r>
      <w:r w:rsidR="008665B6" w:rsidRPr="007B4022">
        <w:rPr>
          <w:rFonts w:ascii="Times New Roman" w:hAnsi="Times New Roman" w:cs="Times New Roman"/>
          <w:sz w:val="24"/>
          <w:szCs w:val="24"/>
        </w:rPr>
        <w:t xml:space="preserve">для 10-12 классов с углублённой трудовой подготовкой в специальной (коррекционной) общеобразовательной школе </w:t>
      </w:r>
      <w:r w:rsidR="008665B6" w:rsidRPr="007B402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665B6" w:rsidRPr="007B4022">
        <w:rPr>
          <w:rFonts w:ascii="Times New Roman" w:hAnsi="Times New Roman" w:cs="Times New Roman"/>
          <w:sz w:val="24"/>
          <w:szCs w:val="24"/>
        </w:rPr>
        <w:t xml:space="preserve"> вида, рекомендованной Министерством образования и науки РФ  (Программно-методическое обеспечение для 10-12 классов с углублённой трудовой подготовкой в специальной (коррекционной) общеобразовательной школе </w:t>
      </w:r>
      <w:r w:rsidR="008665B6" w:rsidRPr="007B402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665B6" w:rsidRPr="007B4022">
        <w:rPr>
          <w:rFonts w:ascii="Times New Roman" w:hAnsi="Times New Roman" w:cs="Times New Roman"/>
          <w:sz w:val="24"/>
          <w:szCs w:val="24"/>
        </w:rPr>
        <w:t xml:space="preserve"> вида.</w:t>
      </w:r>
      <w:proofErr w:type="gramEnd"/>
      <w:r w:rsidR="008665B6" w:rsidRPr="007B4022">
        <w:rPr>
          <w:rFonts w:ascii="Times New Roman" w:hAnsi="Times New Roman" w:cs="Times New Roman"/>
          <w:sz w:val="24"/>
          <w:szCs w:val="24"/>
        </w:rPr>
        <w:t xml:space="preserve"> / Под ред. Щербаковой А.М., Платоновой Н. М.).</w:t>
      </w:r>
    </w:p>
    <w:p w:rsidR="007B4022" w:rsidRDefault="008A6F8B" w:rsidP="007B4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4022" w:rsidRPr="007B4022">
        <w:rPr>
          <w:rFonts w:ascii="Times New Roman" w:hAnsi="Times New Roman" w:cs="Times New Roman"/>
          <w:sz w:val="24"/>
          <w:szCs w:val="24"/>
        </w:rPr>
        <w:t>Учебников, выпущенных специально для 10-11 классов для обучения умственно отсталых школьников</w:t>
      </w:r>
      <w:r w:rsidR="007B4022">
        <w:rPr>
          <w:rFonts w:ascii="Times New Roman" w:hAnsi="Times New Roman" w:cs="Times New Roman"/>
          <w:sz w:val="24"/>
          <w:szCs w:val="24"/>
        </w:rPr>
        <w:t xml:space="preserve">, </w:t>
      </w:r>
      <w:r w:rsidR="007B4022" w:rsidRPr="007B4022">
        <w:rPr>
          <w:rFonts w:ascii="Times New Roman" w:hAnsi="Times New Roman" w:cs="Times New Roman"/>
          <w:sz w:val="24"/>
          <w:szCs w:val="24"/>
        </w:rPr>
        <w:t xml:space="preserve"> не издано. В работе используются авторские </w:t>
      </w:r>
      <w:r w:rsidR="00C2772F">
        <w:rPr>
          <w:rFonts w:ascii="Times New Roman" w:hAnsi="Times New Roman" w:cs="Times New Roman"/>
          <w:sz w:val="24"/>
          <w:szCs w:val="24"/>
        </w:rPr>
        <w:t>«Книги для чтения и самостоятельной работы  обучающихся», разработанные  педагогами</w:t>
      </w:r>
      <w:r w:rsidR="007B4022" w:rsidRPr="007B402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2772F">
        <w:rPr>
          <w:rFonts w:ascii="Times New Roman" w:hAnsi="Times New Roman" w:cs="Times New Roman"/>
          <w:sz w:val="24"/>
          <w:szCs w:val="24"/>
        </w:rPr>
        <w:t xml:space="preserve"> по каждому предмету</w:t>
      </w:r>
      <w:r w:rsidR="007B4022" w:rsidRPr="007B4022">
        <w:rPr>
          <w:rFonts w:ascii="Times New Roman" w:hAnsi="Times New Roman" w:cs="Times New Roman"/>
          <w:sz w:val="24"/>
          <w:szCs w:val="24"/>
        </w:rPr>
        <w:t>, утвержденные методическим советом  педсоветом школы, либо частично учебники общеобразовательных школ</w:t>
      </w:r>
      <w:r w:rsidR="007B4022">
        <w:rPr>
          <w:rFonts w:ascii="Times New Roman" w:hAnsi="Times New Roman" w:cs="Times New Roman"/>
          <w:sz w:val="24"/>
          <w:szCs w:val="24"/>
        </w:rPr>
        <w:t>.</w:t>
      </w:r>
    </w:p>
    <w:p w:rsidR="00EB60CF" w:rsidRDefault="00EB60CF" w:rsidP="00C27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Математика»</w:t>
      </w:r>
    </w:p>
    <w:p w:rsidR="00EB60CF" w:rsidRDefault="00EB60CF" w:rsidP="00EB60C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10-11 классах включает два раздела: формирование вычислительных навыков и основы экономики.</w:t>
      </w:r>
    </w:p>
    <w:p w:rsidR="00EB60CF" w:rsidRDefault="00EB60CF" w:rsidP="00EB60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преподавания математики:</w:t>
      </w:r>
    </w:p>
    <w:p w:rsidR="00EB60CF" w:rsidRDefault="00EB60CF" w:rsidP="00EB6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учащимся элементарные представления об экономике;</w:t>
      </w:r>
    </w:p>
    <w:p w:rsidR="00EB60CF" w:rsidRDefault="00EB60CF" w:rsidP="00EB6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 доступном уровне адекватные представления о повседневной экономической ситуации в семье;</w:t>
      </w:r>
    </w:p>
    <w:p w:rsidR="00EB60CF" w:rsidRDefault="00EB60CF" w:rsidP="00EB6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обрести опыт в анализе конкретных семейных экономических ситуаций;</w:t>
      </w:r>
    </w:p>
    <w:p w:rsidR="00EB60CF" w:rsidRDefault="00EB60CF" w:rsidP="00EB6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потребительскую культуру, умение делать экономический выбор, принимать самостоятельные экономические решения в личной жизни;</w:t>
      </w:r>
    </w:p>
    <w:p w:rsidR="00EB60CF" w:rsidRDefault="00EB60CF" w:rsidP="00EB6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процесс обучения математике для повышения уровня общего развития учащихся с проблемами интеллектуального развития, коррекции недостатков их мыслительной деятельности;</w:t>
      </w:r>
    </w:p>
    <w:p w:rsidR="00EB60CF" w:rsidRDefault="00EB60CF" w:rsidP="00EB6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речь учащихся, обогащать ее экономической терминологией;</w:t>
      </w:r>
    </w:p>
    <w:p w:rsidR="00EB60CF" w:rsidRDefault="00EB60CF" w:rsidP="00EB6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учащихся интерес к математике, стремление использовать математические и экономические знания в повседневной жизни, работоспособность, целенаправленность,  самостоятельность, умение планировать свою деятельность, осуществлять контроль и самоконтроль.</w:t>
      </w:r>
    </w:p>
    <w:p w:rsidR="007B4022" w:rsidRDefault="00EB60CF" w:rsidP="00647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по математике для 10 - 11 классов в соответствии с учебным планом образовательного учреждения рассчитана на 2 часа в неделю (68 часов в год)</w:t>
      </w:r>
    </w:p>
    <w:p w:rsidR="00C2772F" w:rsidRDefault="00C2772F" w:rsidP="00C2772F">
      <w:pPr>
        <w:jc w:val="center"/>
        <w:rPr>
          <w:rFonts w:ascii="Times New Roman" w:hAnsi="Times New Roman"/>
          <w:sz w:val="24"/>
          <w:szCs w:val="24"/>
        </w:rPr>
      </w:pPr>
    </w:p>
    <w:p w:rsidR="0064798C" w:rsidRPr="0064798C" w:rsidRDefault="0064798C" w:rsidP="004A1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8C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64798C" w:rsidRPr="007D3294" w:rsidRDefault="007D3294" w:rsidP="007D3294">
      <w:pPr>
        <w:tabs>
          <w:tab w:val="left" w:pos="0"/>
        </w:tabs>
        <w:suppressAutoHyphens/>
        <w:spacing w:after="0" w:line="240" w:lineRule="auto"/>
        <w:ind w:righ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1934">
        <w:rPr>
          <w:rFonts w:ascii="Times New Roman" w:hAnsi="Times New Roman" w:cs="Times New Roman"/>
          <w:sz w:val="24"/>
          <w:szCs w:val="24"/>
        </w:rPr>
        <w:t xml:space="preserve">    </w:t>
      </w:r>
      <w:r w:rsidR="0064798C" w:rsidRPr="007D3294">
        <w:rPr>
          <w:rFonts w:ascii="Times New Roman" w:hAnsi="Times New Roman" w:cs="Times New Roman"/>
          <w:sz w:val="24"/>
          <w:szCs w:val="24"/>
        </w:rPr>
        <w:t xml:space="preserve">Учебный план  </w:t>
      </w:r>
      <w:r w:rsidR="0064798C" w:rsidRPr="007D329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школы </w:t>
      </w:r>
      <w:r w:rsidR="0064798C" w:rsidRPr="007D3294">
        <w:rPr>
          <w:rFonts w:ascii="Times New Roman" w:hAnsi="Times New Roman" w:cs="Times New Roman"/>
          <w:sz w:val="24"/>
          <w:szCs w:val="24"/>
        </w:rPr>
        <w:t xml:space="preserve">предполагает изучение русского языка в объёме 1ч в неделю </w:t>
      </w:r>
      <w:r w:rsidR="004A1934">
        <w:rPr>
          <w:rFonts w:ascii="Times New Roman" w:hAnsi="Times New Roman" w:cs="Times New Roman"/>
          <w:sz w:val="24"/>
          <w:szCs w:val="24"/>
        </w:rPr>
        <w:t>(34</w:t>
      </w:r>
      <w:r w:rsidR="0064798C" w:rsidRPr="007D3294">
        <w:rPr>
          <w:rFonts w:ascii="Times New Roman" w:hAnsi="Times New Roman" w:cs="Times New Roman"/>
          <w:sz w:val="24"/>
          <w:szCs w:val="24"/>
        </w:rPr>
        <w:t xml:space="preserve"> ч в год)</w:t>
      </w:r>
      <w:r w:rsidR="0064798C" w:rsidRPr="007D32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294" w:rsidRDefault="007D3294" w:rsidP="007D3294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</w:t>
      </w:r>
      <w:r w:rsidR="004A19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</w:t>
      </w:r>
      <w:r w:rsidR="0064798C" w:rsidRPr="007D32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Содержание </w:t>
      </w:r>
      <w:r w:rsidR="0064798C" w:rsidRPr="007D3294">
        <w:rPr>
          <w:rFonts w:ascii="Times New Roman" w:hAnsi="Times New Roman" w:cs="Times New Roman"/>
          <w:sz w:val="24"/>
          <w:szCs w:val="24"/>
        </w:rPr>
        <w:t>курса «Русский язык» включает в себя набор необходимых жизненно значимых теоретических сведений по грамматике, орфографии, синтаксису, которые помогут воспитанникам  успешному включению в жизнь, трудовую деятельность в условиях современного производства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64798C" w:rsidRPr="007D3294">
        <w:rPr>
          <w:rFonts w:ascii="Times New Roman" w:hAnsi="Times New Roman" w:cs="Times New Roman"/>
          <w:sz w:val="24"/>
          <w:szCs w:val="24"/>
        </w:rPr>
        <w:t xml:space="preserve"> виде повторения тех разделов, которые будут актуальными для решения задач развития и формирования деловой и творческой письменной речи умственно отсталых учащихся.</w:t>
      </w:r>
    </w:p>
    <w:p w:rsidR="0064798C" w:rsidRPr="007D3294" w:rsidRDefault="0064798C" w:rsidP="007D3294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7D3294">
        <w:rPr>
          <w:rFonts w:ascii="Times New Roman" w:hAnsi="Times New Roman" w:cs="Times New Roman"/>
          <w:sz w:val="24"/>
          <w:szCs w:val="24"/>
        </w:rPr>
        <w:t xml:space="preserve">Предлагаемая программа по русскому языку включает в себя формирование у учащихся таких необходимых жизненно важных умений как навык творческого письма и оформления деловых бумаг, помогающих решать </w:t>
      </w:r>
      <w:r w:rsidR="007D3294" w:rsidRPr="007D3294">
        <w:rPr>
          <w:rFonts w:ascii="Times New Roman" w:hAnsi="Times New Roman" w:cs="Times New Roman"/>
          <w:sz w:val="24"/>
          <w:szCs w:val="24"/>
        </w:rPr>
        <w:t xml:space="preserve"> важнейшие вопросы:</w:t>
      </w:r>
    </w:p>
    <w:p w:rsidR="0064798C" w:rsidRPr="007D3294" w:rsidRDefault="007D3294" w:rsidP="007D3294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7D32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4798C" w:rsidRPr="007D3294">
        <w:rPr>
          <w:rFonts w:ascii="Times New Roman" w:hAnsi="Times New Roman" w:cs="Times New Roman"/>
          <w:sz w:val="24"/>
          <w:szCs w:val="24"/>
        </w:rPr>
        <w:t>экономико</w:t>
      </w:r>
      <w:proofErr w:type="spellEnd"/>
      <w:r w:rsidR="0064798C" w:rsidRPr="007D3294">
        <w:rPr>
          <w:rFonts w:ascii="Times New Roman" w:hAnsi="Times New Roman" w:cs="Times New Roman"/>
          <w:sz w:val="24"/>
          <w:szCs w:val="24"/>
        </w:rPr>
        <w:t xml:space="preserve"> -  правовой деятельности гражданина: почтовые отправления (письмо, открытка, телеграмма), служебные или докладные записки и т.п. </w:t>
      </w:r>
    </w:p>
    <w:p w:rsidR="0064798C" w:rsidRPr="007D3294" w:rsidRDefault="007D3294" w:rsidP="007D3294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9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4798C" w:rsidRPr="007D3294">
        <w:rPr>
          <w:rFonts w:ascii="Times New Roman" w:hAnsi="Times New Roman" w:cs="Times New Roman"/>
          <w:sz w:val="24"/>
          <w:szCs w:val="24"/>
        </w:rPr>
        <w:t xml:space="preserve">внешние </w:t>
      </w:r>
      <w:r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64798C" w:rsidRPr="007D3294">
        <w:rPr>
          <w:rFonts w:ascii="Times New Roman" w:hAnsi="Times New Roman" w:cs="Times New Roman"/>
          <w:sz w:val="24"/>
          <w:szCs w:val="24"/>
        </w:rPr>
        <w:t xml:space="preserve"> человеческого общения,: продавец — покупатель, заявитель—исполнитель, заказчик — исполнитель, работодатель — работник и т.д., (заявление о приеме на работу, заявление о приеме ребенка в дошкольное учреждение, служебная записка, образец трудового договора, автобиография (резюме)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4E5" w:rsidRDefault="007D3294" w:rsidP="00C2772F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7D329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2772F" w:rsidRDefault="007D3294" w:rsidP="004A1934">
      <w:pPr>
        <w:spacing w:after="0"/>
        <w:ind w:right="709"/>
        <w:jc w:val="center"/>
        <w:rPr>
          <w:rFonts w:ascii="Times New Roman" w:hAnsi="Times New Roman"/>
          <w:b/>
          <w:sz w:val="24"/>
          <w:szCs w:val="24"/>
        </w:rPr>
      </w:pPr>
      <w:r w:rsidRPr="005344E5">
        <w:rPr>
          <w:rFonts w:ascii="Times New Roman" w:hAnsi="Times New Roman"/>
          <w:b/>
          <w:sz w:val="24"/>
          <w:szCs w:val="24"/>
        </w:rPr>
        <w:t>«Литература»</w:t>
      </w:r>
    </w:p>
    <w:p w:rsidR="007D3294" w:rsidRPr="005344E5" w:rsidRDefault="005344E5" w:rsidP="004A1934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5344E5">
        <w:rPr>
          <w:rFonts w:ascii="Times New Roman" w:hAnsi="Times New Roman" w:cs="Times New Roman"/>
          <w:sz w:val="24"/>
          <w:szCs w:val="24"/>
        </w:rPr>
        <w:t xml:space="preserve">        </w:t>
      </w:r>
      <w:r w:rsidR="007D3294" w:rsidRPr="004A1934">
        <w:rPr>
          <w:rStyle w:val="21"/>
          <w:sz w:val="24"/>
          <w:szCs w:val="24"/>
        </w:rPr>
        <w:t>Объем часовой учебной нагрузки,</w:t>
      </w:r>
      <w:r w:rsidR="007D3294" w:rsidRPr="004A1934">
        <w:rPr>
          <w:rFonts w:ascii="Times New Roman" w:hAnsi="Times New Roman" w:cs="Times New Roman"/>
          <w:sz w:val="24"/>
          <w:szCs w:val="24"/>
        </w:rPr>
        <w:t xml:space="preserve"> определенный учебным планом</w:t>
      </w:r>
      <w:r w:rsidR="007D3294" w:rsidRPr="004A1934">
        <w:rPr>
          <w:sz w:val="24"/>
          <w:szCs w:val="24"/>
        </w:rPr>
        <w:t xml:space="preserve"> </w:t>
      </w:r>
      <w:r w:rsidR="007D3294" w:rsidRPr="004A1934">
        <w:rPr>
          <w:rFonts w:ascii="Times New Roman" w:hAnsi="Times New Roman" w:cs="Times New Roman"/>
          <w:sz w:val="24"/>
          <w:szCs w:val="24"/>
        </w:rPr>
        <w:t>общеобразовательного учреждения для</w:t>
      </w:r>
      <w:r w:rsidR="007D3294" w:rsidRPr="005344E5">
        <w:rPr>
          <w:rFonts w:ascii="Times New Roman" w:hAnsi="Times New Roman" w:cs="Times New Roman"/>
          <w:sz w:val="24"/>
          <w:szCs w:val="24"/>
        </w:rPr>
        <w:t xml:space="preserve"> реализации учебного предмета:</w:t>
      </w:r>
    </w:p>
    <w:p w:rsidR="007D3294" w:rsidRPr="005344E5" w:rsidRDefault="007D3294" w:rsidP="004A1934">
      <w:pPr>
        <w:pStyle w:val="a4"/>
        <w:numPr>
          <w:ilvl w:val="0"/>
          <w:numId w:val="3"/>
        </w:numPr>
        <w:ind w:left="-550" w:right="-51"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344E5">
        <w:rPr>
          <w:rFonts w:ascii="Times New Roman" w:hAnsi="Times New Roman" w:cs="Times New Roman"/>
          <w:spacing w:val="-7"/>
          <w:sz w:val="24"/>
          <w:szCs w:val="24"/>
        </w:rPr>
        <w:t>в  10  классе  программа рассчитана  на  34  часа  (1 час в неделю);</w:t>
      </w:r>
    </w:p>
    <w:p w:rsidR="007D3294" w:rsidRPr="005344E5" w:rsidRDefault="007D3294" w:rsidP="004A1934">
      <w:pPr>
        <w:pStyle w:val="a4"/>
        <w:numPr>
          <w:ilvl w:val="0"/>
          <w:numId w:val="3"/>
        </w:numPr>
        <w:ind w:left="-550" w:right="-51"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344E5">
        <w:rPr>
          <w:rFonts w:ascii="Times New Roman" w:hAnsi="Times New Roman" w:cs="Times New Roman"/>
          <w:spacing w:val="-7"/>
          <w:sz w:val="24"/>
          <w:szCs w:val="24"/>
        </w:rPr>
        <w:t>в  11  классе  программа рассчитана  на  34  часа  (1 час в неделю).</w:t>
      </w:r>
    </w:p>
    <w:p w:rsidR="007D3294" w:rsidRPr="005344E5" w:rsidRDefault="007D3294" w:rsidP="004A1934">
      <w:pPr>
        <w:pStyle w:val="a4"/>
        <w:ind w:left="-550" w:right="-51"/>
        <w:jc w:val="both"/>
        <w:rPr>
          <w:rFonts w:ascii="Times New Roman" w:hAnsi="Times New Roman" w:cs="Times New Roman"/>
          <w:sz w:val="24"/>
          <w:szCs w:val="24"/>
        </w:rPr>
      </w:pPr>
      <w:r w:rsidRPr="005344E5">
        <w:rPr>
          <w:rFonts w:ascii="Times New Roman" w:hAnsi="Times New Roman" w:cs="Times New Roman"/>
          <w:sz w:val="24"/>
          <w:szCs w:val="24"/>
        </w:rPr>
        <w:t>Срок реализации программы: 2 года.</w:t>
      </w:r>
    </w:p>
    <w:p w:rsidR="00EB60CF" w:rsidRPr="005344E5" w:rsidRDefault="007D3294" w:rsidP="004A1934">
      <w:pPr>
        <w:pStyle w:val="a4"/>
        <w:ind w:left="-550" w:right="-51"/>
        <w:rPr>
          <w:rFonts w:ascii="Times New Roman" w:hAnsi="Times New Roman" w:cs="Times New Roman"/>
          <w:sz w:val="24"/>
          <w:szCs w:val="24"/>
        </w:rPr>
      </w:pPr>
      <w:r w:rsidRPr="005344E5">
        <w:rPr>
          <w:rFonts w:ascii="Times New Roman" w:hAnsi="Times New Roman" w:cs="Times New Roman"/>
          <w:sz w:val="24"/>
          <w:szCs w:val="24"/>
        </w:rPr>
        <w:t>Объём программы: 68 часов.</w:t>
      </w:r>
      <w:r w:rsidR="0064798C" w:rsidRPr="00534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294" w:rsidRPr="005344E5" w:rsidRDefault="007D3294" w:rsidP="004A1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4E5">
        <w:rPr>
          <w:rFonts w:ascii="Times New Roman" w:hAnsi="Times New Roman" w:cs="Times New Roman"/>
          <w:b/>
          <w:sz w:val="24"/>
          <w:szCs w:val="24"/>
        </w:rPr>
        <w:t>Цель</w:t>
      </w:r>
      <w:r w:rsidRPr="005344E5">
        <w:rPr>
          <w:rFonts w:ascii="Times New Roman" w:hAnsi="Times New Roman" w:cs="Times New Roman"/>
          <w:sz w:val="24"/>
          <w:szCs w:val="24"/>
        </w:rPr>
        <w:t xml:space="preserve"> </w:t>
      </w:r>
      <w:r w:rsidRPr="005344E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344E5">
        <w:rPr>
          <w:rFonts w:ascii="Times New Roman" w:hAnsi="Times New Roman" w:cs="Times New Roman"/>
          <w:sz w:val="24"/>
          <w:szCs w:val="24"/>
        </w:rPr>
        <w:t xml:space="preserve"> – формирование социального опыта на образцах доступных литературных произведений, морально-этических, нравственных норм поведения, овладение речевой деятельностью, развитие культуры чтения</w:t>
      </w:r>
    </w:p>
    <w:p w:rsidR="005344E5" w:rsidRPr="005344E5" w:rsidRDefault="005344E5" w:rsidP="004A1934">
      <w:pPr>
        <w:pStyle w:val="a4"/>
        <w:ind w:left="-55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5344E5">
        <w:rPr>
          <w:rFonts w:ascii="Times New Roman" w:hAnsi="Times New Roman" w:cs="Times New Roman"/>
          <w:sz w:val="24"/>
          <w:szCs w:val="24"/>
        </w:rPr>
        <w:t>На уроках литературы в 10-11 классе продолжается формирование читательских умений и навыков: правильности, беглости, выразительность на основе понимания читаемого материала. Это связано с тем, что не все учащиеся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</w:t>
      </w:r>
    </w:p>
    <w:p w:rsidR="005344E5" w:rsidRPr="005344E5" w:rsidRDefault="005344E5" w:rsidP="004A1934">
      <w:pPr>
        <w:pStyle w:val="a4"/>
        <w:ind w:left="-55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5344E5">
        <w:rPr>
          <w:rFonts w:ascii="Times New Roman" w:hAnsi="Times New Roman" w:cs="Times New Roman"/>
          <w:sz w:val="24"/>
          <w:szCs w:val="24"/>
        </w:rPr>
        <w:t xml:space="preserve"> Большое внимание уделяется развитию речи учащихся, и их мышлению. Обучающиеся учатся отвечать на поставленные вопросы; полно, правильно и последовательно пересказывать основные события; кратко пересказывать основные события, составлять характеристики героев, обосновывать свое отношение к героям и их поступкам, объяснять причины тех или иных поступков героев; делать выводы, обобщения. Все это способствует решению проблемы нравственного воспитания, понимания учащимися соответствия описываемых событий жизненным ситуациям.</w:t>
      </w:r>
    </w:p>
    <w:p w:rsidR="003C00B0" w:rsidRDefault="005344E5" w:rsidP="004A1934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44E5">
        <w:rPr>
          <w:rFonts w:ascii="Times New Roman" w:hAnsi="Times New Roman" w:cs="Times New Roman"/>
          <w:sz w:val="24"/>
          <w:szCs w:val="24"/>
        </w:rPr>
        <w:t xml:space="preserve">        Содержание: Произведения устного народного творчества. Изучение художественных произведений классиков русской и зарубежной литературы </w:t>
      </w:r>
      <w:r w:rsidRPr="005344E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344E5">
        <w:rPr>
          <w:rFonts w:ascii="Times New Roman" w:hAnsi="Times New Roman" w:cs="Times New Roman"/>
          <w:sz w:val="24"/>
          <w:szCs w:val="24"/>
        </w:rPr>
        <w:t>-</w:t>
      </w:r>
      <w:r w:rsidRPr="005344E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344E5">
        <w:rPr>
          <w:rFonts w:ascii="Times New Roman" w:hAnsi="Times New Roman" w:cs="Times New Roman"/>
          <w:sz w:val="24"/>
          <w:szCs w:val="24"/>
        </w:rPr>
        <w:t xml:space="preserve"> веков. Краткие сведения об их жизни и творчестве</w:t>
      </w:r>
      <w:r w:rsidR="003C0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0B0" w:rsidRDefault="003C00B0" w:rsidP="005344E5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C00B0" w:rsidRPr="003C00B0" w:rsidRDefault="003C00B0" w:rsidP="003C00B0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B0">
        <w:rPr>
          <w:rFonts w:ascii="Times New Roman" w:hAnsi="Times New Roman" w:cs="Times New Roman"/>
          <w:b/>
          <w:sz w:val="24"/>
          <w:szCs w:val="24"/>
        </w:rPr>
        <w:t>«История»</w:t>
      </w:r>
    </w:p>
    <w:p w:rsidR="003C00B0" w:rsidRDefault="005344E5" w:rsidP="003C0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4E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C00B0">
        <w:rPr>
          <w:rFonts w:ascii="Times New Roman" w:hAnsi="Times New Roman"/>
          <w:sz w:val="24"/>
          <w:szCs w:val="24"/>
        </w:rPr>
        <w:t>«История» в 10-11 классе общеобразовательной школы для обучающихся с ОВЗ – учебный предмет, в который заложено изучение исторического материала о родном крае</w:t>
      </w:r>
      <w:r w:rsidR="003C00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00B0">
        <w:rPr>
          <w:rFonts w:ascii="Times New Roman" w:hAnsi="Times New Roman"/>
          <w:sz w:val="24"/>
          <w:szCs w:val="24"/>
        </w:rPr>
        <w:t>как мощному фактору воспитания любви к своей земле, народу, традициям,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жизни.</w:t>
      </w:r>
      <w:proofErr w:type="gramEnd"/>
      <w:r w:rsidR="003C00B0">
        <w:rPr>
          <w:rFonts w:ascii="Times New Roman" w:hAnsi="Times New Roman"/>
          <w:sz w:val="24"/>
          <w:szCs w:val="24"/>
        </w:rPr>
        <w:t xml:space="preserve"> Данная программа социально ориентирована, имеет практическую направленность, носит воспитывающий характер, в частности способствует  патриотическому, нравственному и эстетическому воспитанию </w:t>
      </w:r>
      <w:proofErr w:type="gramStart"/>
      <w:r w:rsidR="003C00B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C00B0">
        <w:rPr>
          <w:rFonts w:ascii="Times New Roman" w:hAnsi="Times New Roman"/>
          <w:sz w:val="24"/>
          <w:szCs w:val="24"/>
        </w:rPr>
        <w:t xml:space="preserve">. </w:t>
      </w:r>
    </w:p>
    <w:p w:rsidR="003C00B0" w:rsidRDefault="003C00B0" w:rsidP="003C0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Предмет «История» рассматривается как познавательный курс, в который заложено изучение историко-культурных особенностей развития Вологодского края и, в большей мере, г. Череповца  в контексте всей российской истории и культуры (литературы, архитектуры, живописи, прикладного творчества</w:t>
      </w:r>
      <w:r w:rsidR="00FF0147">
        <w:rPr>
          <w:rFonts w:ascii="Times New Roman" w:hAnsi="Times New Roman"/>
          <w:sz w:val="24"/>
          <w:szCs w:val="24"/>
        </w:rPr>
        <w:t>.</w:t>
      </w:r>
      <w:proofErr w:type="gramEnd"/>
    </w:p>
    <w:p w:rsidR="003C00B0" w:rsidRDefault="003C00B0" w:rsidP="003C0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данной дисциплины в 10-11 классе была вызвана следующими объективными причинами: </w:t>
      </w:r>
    </w:p>
    <w:p w:rsidR="003C00B0" w:rsidRDefault="003C00B0" w:rsidP="003C00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учащиеся проявляют наибольший интерес к истории, следовательно, стало необходимостью увеличения количества часов, отведенных  на изучение собственно исторического материала, в частности на изучение истории края;</w:t>
      </w:r>
    </w:p>
    <w:p w:rsidR="003C00B0" w:rsidRDefault="003C00B0" w:rsidP="003C00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поскольку историческое и культурное развитие неразрывно связаны между собой, то и рассматривать учащимся данные явления целесообразно в единой связке для создания </w:t>
      </w:r>
      <w:r>
        <w:rPr>
          <w:rFonts w:ascii="Times New Roman" w:hAnsi="Times New Roman"/>
          <w:sz w:val="24"/>
          <w:szCs w:val="24"/>
        </w:rPr>
        <w:lastRenderedPageBreak/>
        <w:t>целостного образа: «этап истории края – изменения в культуре» или «город Вологодчины – его культурные традиции».</w:t>
      </w:r>
    </w:p>
    <w:p w:rsidR="003C00B0" w:rsidRDefault="003C00B0" w:rsidP="003C0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«История» в 10-11 классе предполагает  изучение данного предмета 1 час в неделю, всего 68  учебных часов (34 часа в год).</w:t>
      </w:r>
    </w:p>
    <w:p w:rsidR="00FF0147" w:rsidRPr="00FF0147" w:rsidRDefault="005344E5" w:rsidP="00FF0147">
      <w:pPr>
        <w:pStyle w:val="a4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344E5">
        <w:rPr>
          <w:rFonts w:ascii="Times New Roman" w:hAnsi="Times New Roman" w:cs="Times New Roman"/>
          <w:sz w:val="24"/>
          <w:szCs w:val="24"/>
        </w:rPr>
        <w:t xml:space="preserve">     </w:t>
      </w:r>
      <w:r w:rsidR="003C0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147" w:rsidRPr="00FF0147" w:rsidRDefault="00FF0147" w:rsidP="00FF0147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F0147">
        <w:rPr>
          <w:rFonts w:ascii="Times New Roman" w:hAnsi="Times New Roman"/>
          <w:b/>
          <w:sz w:val="24"/>
          <w:szCs w:val="24"/>
        </w:rPr>
        <w:t>«Обществознание»</w:t>
      </w:r>
    </w:p>
    <w:p w:rsidR="00FF0147" w:rsidRPr="00FF0147" w:rsidRDefault="00FF0147" w:rsidP="00FF0147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курса в  10-11-х классах  предполагает изучение данного предмета 1 час в неделю (34 ч в год)</w:t>
      </w:r>
    </w:p>
    <w:p w:rsidR="00FF0147" w:rsidRDefault="00FF0147" w:rsidP="00FF014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рс вкл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ючает в себя изучение вопросов правоведения: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0147" w:rsidRDefault="00FF0147" w:rsidP="00FF0147">
      <w:pPr>
        <w:pStyle w:val="a3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Элементы теории государства и права;</w:t>
      </w:r>
    </w:p>
    <w:p w:rsidR="00FF0147" w:rsidRDefault="00FF0147" w:rsidP="00FF014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Правовые основы образования в РФ;</w:t>
      </w:r>
    </w:p>
    <w:p w:rsidR="00FF0147" w:rsidRDefault="00FF0147" w:rsidP="00FF014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гражданского права;</w:t>
      </w:r>
      <w:r>
        <w:rPr>
          <w:rFonts w:eastAsia="Times New Roman"/>
          <w:sz w:val="24"/>
          <w:szCs w:val="24"/>
        </w:rPr>
        <w:tab/>
      </w:r>
    </w:p>
    <w:p w:rsidR="00FF0147" w:rsidRDefault="00FF0147" w:rsidP="00FF014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административного права;</w:t>
      </w:r>
    </w:p>
    <w:p w:rsidR="00FF0147" w:rsidRDefault="00FF0147" w:rsidP="00FF014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конституционного права;</w:t>
      </w:r>
      <w:r>
        <w:rPr>
          <w:rFonts w:eastAsia="Times New Roman"/>
          <w:sz w:val="24"/>
          <w:szCs w:val="24"/>
        </w:rPr>
        <w:tab/>
      </w:r>
    </w:p>
    <w:p w:rsidR="00FF0147" w:rsidRDefault="00FF0147" w:rsidP="00FF014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Наследственное право</w:t>
      </w:r>
    </w:p>
    <w:p w:rsidR="00FF0147" w:rsidRDefault="00FF0147" w:rsidP="00FF014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уголовного права;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FF0147" w:rsidRDefault="00FF0147" w:rsidP="00FF014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трудового права;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FF0147" w:rsidRDefault="00FF0147" w:rsidP="00FF014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Трудовые отношения, стороны трудовых отношений;</w:t>
      </w:r>
    </w:p>
    <w:p w:rsidR="00FF0147" w:rsidRDefault="00FF0147" w:rsidP="00FF0147">
      <w:pPr>
        <w:pStyle w:val="a4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Объем знаний, предусмотренный программой достаточен для получения необходимого минимума правовых знаний. Содержание обучения имеет практическую направленность, носит воспитывающий характер, в частности обеспечивает патриотическое, гражданское и правовое воспитание учащихся.</w:t>
      </w:r>
    </w:p>
    <w:p w:rsidR="00FF0147" w:rsidRDefault="00FF0147" w:rsidP="00FF0147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147" w:rsidRPr="00962F4C" w:rsidRDefault="00962F4C" w:rsidP="00962F4C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F4C">
        <w:rPr>
          <w:rFonts w:ascii="Times New Roman" w:hAnsi="Times New Roman" w:cs="Times New Roman"/>
          <w:b/>
          <w:sz w:val="24"/>
          <w:szCs w:val="24"/>
        </w:rPr>
        <w:t>«Химия»</w:t>
      </w:r>
    </w:p>
    <w:p w:rsidR="00962F4C" w:rsidRDefault="00962F4C" w:rsidP="00962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62F4C">
        <w:rPr>
          <w:rFonts w:ascii="Times New Roman" w:hAnsi="Times New Roman" w:cs="Times New Roman"/>
          <w:sz w:val="24"/>
          <w:szCs w:val="24"/>
        </w:rPr>
        <w:t>Основные задачи преподавания химии:</w:t>
      </w:r>
    </w:p>
    <w:p w:rsidR="00962F4C" w:rsidRPr="00962F4C" w:rsidRDefault="00962F4C" w:rsidP="00962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4C">
        <w:rPr>
          <w:rFonts w:ascii="Times New Roman" w:hAnsi="Times New Roman" w:cs="Times New Roman"/>
          <w:sz w:val="24"/>
          <w:szCs w:val="24"/>
        </w:rPr>
        <w:t>- изучение основных элементарных сведений по предмету (фактов, понятий, химической символики);</w:t>
      </w:r>
    </w:p>
    <w:p w:rsidR="00962F4C" w:rsidRPr="00962F4C" w:rsidRDefault="00962F4C" w:rsidP="00962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4C">
        <w:rPr>
          <w:rFonts w:ascii="Times New Roman" w:hAnsi="Times New Roman" w:cs="Times New Roman"/>
          <w:sz w:val="24"/>
          <w:szCs w:val="24"/>
        </w:rPr>
        <w:t>-формирование умения правильного обращения с химическими веществами;</w:t>
      </w:r>
    </w:p>
    <w:p w:rsidR="00962F4C" w:rsidRPr="00962F4C" w:rsidRDefault="00962F4C" w:rsidP="00962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4C">
        <w:rPr>
          <w:rFonts w:ascii="Times New Roman" w:hAnsi="Times New Roman" w:cs="Times New Roman"/>
          <w:sz w:val="24"/>
          <w:szCs w:val="24"/>
        </w:rPr>
        <w:t>-формирование умения использовать полученные знания в повседневной жизни;</w:t>
      </w:r>
    </w:p>
    <w:p w:rsidR="00962F4C" w:rsidRPr="00962F4C" w:rsidRDefault="00962F4C" w:rsidP="00962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4C">
        <w:rPr>
          <w:rFonts w:ascii="Times New Roman" w:hAnsi="Times New Roman" w:cs="Times New Roman"/>
          <w:sz w:val="24"/>
          <w:szCs w:val="24"/>
        </w:rPr>
        <w:t>- воспитание у учащихся бережного отношения к природе (воздуху, воде);</w:t>
      </w:r>
    </w:p>
    <w:p w:rsidR="00962F4C" w:rsidRPr="00962F4C" w:rsidRDefault="00962F4C" w:rsidP="00962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4C">
        <w:rPr>
          <w:rFonts w:ascii="Times New Roman" w:hAnsi="Times New Roman" w:cs="Times New Roman"/>
          <w:sz w:val="24"/>
          <w:szCs w:val="24"/>
        </w:rPr>
        <w:t>- на основе правил техники безопасности учитывать химическую природу вещества для предупреждения пожаров, отравлений, ожогов;</w:t>
      </w:r>
    </w:p>
    <w:p w:rsidR="00962F4C" w:rsidRPr="00962F4C" w:rsidRDefault="00962F4C" w:rsidP="00962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4C">
        <w:rPr>
          <w:rFonts w:ascii="Times New Roman" w:hAnsi="Times New Roman" w:cs="Times New Roman"/>
          <w:sz w:val="24"/>
          <w:szCs w:val="24"/>
        </w:rPr>
        <w:t>- научить организовывать свой учебный труд, пользоваться рекомендуемым учебным пособием.</w:t>
      </w:r>
    </w:p>
    <w:p w:rsidR="00962F4C" w:rsidRPr="00962F4C" w:rsidRDefault="00962F4C" w:rsidP="00962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4C">
        <w:rPr>
          <w:rFonts w:ascii="Times New Roman" w:hAnsi="Times New Roman" w:cs="Times New Roman"/>
          <w:sz w:val="24"/>
          <w:szCs w:val="24"/>
        </w:rPr>
        <w:t xml:space="preserve">Дети с нарушением интеллекта не способны в силу своих особенностей усваивать химию в полном объеме, но данная категория детей может усвоить основы химии, необходимые им для адаптации в обществе. Поэтому разработанная программа отличается количеством сообщаемых сведений, понятий, химических названий. Различаются и требования к знаниям и умениям учащихся. </w:t>
      </w:r>
    </w:p>
    <w:p w:rsidR="00FF0147" w:rsidRPr="00962F4C" w:rsidRDefault="00962F4C" w:rsidP="00962F4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2F4C">
        <w:rPr>
          <w:rFonts w:ascii="Times New Roman" w:hAnsi="Times New Roman" w:cs="Times New Roman"/>
          <w:sz w:val="24"/>
          <w:szCs w:val="24"/>
        </w:rPr>
        <w:t>При разработке программы мы исходили из того, что нецелесообразно делать предмет просто занимательным или состоящим из разрозненных тем. Необходима была  комплексная, законченная небольшая программа, которая по содержанию соответствовала уровню детей с ограниченными  возможностями.</w:t>
      </w:r>
    </w:p>
    <w:p w:rsidR="00962F4C" w:rsidRPr="00962F4C" w:rsidRDefault="00962F4C" w:rsidP="00962F4C">
      <w:pPr>
        <w:pStyle w:val="a5"/>
        <w:ind w:firstLine="709"/>
        <w:jc w:val="both"/>
        <w:rPr>
          <w:sz w:val="24"/>
          <w:szCs w:val="24"/>
        </w:rPr>
      </w:pPr>
      <w:r w:rsidRPr="00962F4C">
        <w:rPr>
          <w:sz w:val="24"/>
          <w:szCs w:val="24"/>
        </w:rPr>
        <w:t>Рабочая программа по химии с 10 по 11 классы в  соответствии с учебным планом образовательного учреждения рассчитана на 1 ч в неделю, 34 ч в год.</w:t>
      </w:r>
    </w:p>
    <w:p w:rsidR="00962F4C" w:rsidRDefault="00962F4C" w:rsidP="00962F4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62F4C" w:rsidRDefault="00962F4C" w:rsidP="00962F4C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F4C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962F4C" w:rsidRDefault="00962F4C" w:rsidP="00962F4C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62F4C">
        <w:rPr>
          <w:rFonts w:ascii="Times New Roman" w:hAnsi="Times New Roman"/>
          <w:sz w:val="24"/>
          <w:szCs w:val="24"/>
        </w:rPr>
        <w:t xml:space="preserve">Программа адаптирована для учащихся 10-11 классов с учётом их психофизического здоровья, познавательных способностей, территориального проживания, заинтересованности в изучении данного предмета и личного опыта учащихся. </w:t>
      </w:r>
      <w:proofErr w:type="gramStart"/>
      <w:r w:rsidRPr="002D3E15">
        <w:rPr>
          <w:rFonts w:ascii="Times New Roman" w:hAnsi="Times New Roman"/>
          <w:sz w:val="24"/>
          <w:szCs w:val="24"/>
        </w:rPr>
        <w:t xml:space="preserve">Программа  составлена так, чтобы в процессе её изучения учащиеся научились формировать в себе необходимые качества в области безопасности и сформировать свою индивидуальную систему поведения в повседневной жизни </w:t>
      </w:r>
      <w:r w:rsidRPr="002D3E15">
        <w:rPr>
          <w:rFonts w:ascii="Times New Roman" w:hAnsi="Times New Roman"/>
          <w:sz w:val="24"/>
          <w:szCs w:val="24"/>
        </w:rPr>
        <w:lastRenderedPageBreak/>
        <w:t>и различных жизненных ситуациях, выработать наиболее оптимальный, безопасный стиль своего поведения, чтобы максимально способствовать снижению отрицательного влияния природного и  человеческого фактора на личную безопасность и безопасность окружающих</w:t>
      </w:r>
      <w:proofErr w:type="gramEnd"/>
    </w:p>
    <w:p w:rsidR="00962F4C" w:rsidRDefault="00962F4C" w:rsidP="00962F4C">
      <w:pPr>
        <w:pStyle w:val="a4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2D3E15">
        <w:rPr>
          <w:rFonts w:ascii="Times New Roman" w:hAnsi="Times New Roman"/>
          <w:b/>
          <w:sz w:val="24"/>
          <w:szCs w:val="24"/>
        </w:rPr>
        <w:t>Задачи:</w:t>
      </w:r>
    </w:p>
    <w:p w:rsidR="00962F4C" w:rsidRDefault="00962F4C" w:rsidP="00962F4C">
      <w:pPr>
        <w:pStyle w:val="a4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2D3E15">
        <w:rPr>
          <w:rFonts w:ascii="Times New Roman" w:hAnsi="Times New Roman"/>
          <w:b/>
          <w:bCs/>
          <w:sz w:val="24"/>
          <w:szCs w:val="24"/>
          <w:lang w:eastAsia="ru-RU"/>
        </w:rPr>
        <w:t>осваивать знания</w:t>
      </w:r>
      <w:r w:rsidRPr="002D3E15">
        <w:rPr>
          <w:rFonts w:ascii="Times New Roman" w:hAnsi="Times New Roman"/>
          <w:sz w:val="24"/>
          <w:szCs w:val="24"/>
          <w:lang w:eastAsia="ru-RU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962F4C" w:rsidRDefault="00962F4C" w:rsidP="00962F4C">
      <w:pPr>
        <w:pStyle w:val="a4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2D3E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оспитывать </w:t>
      </w:r>
      <w:r w:rsidRPr="002D3E15">
        <w:rPr>
          <w:rFonts w:ascii="Times New Roman" w:hAnsi="Times New Roman"/>
          <w:sz w:val="24"/>
          <w:szCs w:val="24"/>
          <w:lang w:eastAsia="ru-RU"/>
        </w:rPr>
        <w:t>ценностное отношение к человеческой жизни и здоровью, чувства уважения к героическому наследию России и государственной символике;</w:t>
      </w:r>
    </w:p>
    <w:p w:rsidR="00962F4C" w:rsidRDefault="00962F4C" w:rsidP="00962F4C">
      <w:pPr>
        <w:pStyle w:val="a4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2D3E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развивать </w:t>
      </w:r>
      <w:r w:rsidRPr="002D3E15">
        <w:rPr>
          <w:rFonts w:ascii="Times New Roman" w:hAnsi="Times New Roman"/>
          <w:sz w:val="24"/>
          <w:szCs w:val="24"/>
          <w:lang w:eastAsia="ru-RU"/>
        </w:rPr>
        <w:t>качества личности, необходимые для ведения здорового образа жизни, обеспечения безопасного поведения в опасных и чрезвычайных ситуациях различного характера;</w:t>
      </w:r>
    </w:p>
    <w:p w:rsidR="00962F4C" w:rsidRPr="002D3E15" w:rsidRDefault="00962F4C" w:rsidP="00962F4C">
      <w:pPr>
        <w:pStyle w:val="a4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2D3E15">
        <w:rPr>
          <w:rFonts w:ascii="Times New Roman" w:hAnsi="Times New Roman"/>
          <w:b/>
          <w:bCs/>
          <w:sz w:val="24"/>
          <w:szCs w:val="24"/>
          <w:lang w:eastAsia="ru-RU"/>
        </w:rPr>
        <w:t>овладевать  умениями</w:t>
      </w:r>
      <w:r w:rsidRPr="002D3E15">
        <w:rPr>
          <w:rFonts w:ascii="Times New Roman" w:hAnsi="Times New Roman"/>
          <w:sz w:val="24"/>
          <w:szCs w:val="24"/>
          <w:lang w:eastAsia="ru-RU"/>
        </w:rPr>
        <w:t xml:space="preserve"> предвидеть и оценивать потенциальные опасные для жизни и здоровья ситуации,   правильно действовать в чрезвычайных ситуациях; использовать средства индивидуальной защиты; оказывать первую медицинскую помощь пострадавшим.</w:t>
      </w:r>
    </w:p>
    <w:p w:rsidR="00962F4C" w:rsidRDefault="00962F4C" w:rsidP="00962F4C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2D3E15">
        <w:rPr>
          <w:rFonts w:ascii="Times New Roman" w:hAnsi="Times New Roman"/>
          <w:sz w:val="24"/>
          <w:szCs w:val="24"/>
        </w:rPr>
        <w:tab/>
        <w:t xml:space="preserve"> Рабочая программа по ОБЖ для 10-11 классов в соответствии с учебным планом образовательного учреждения рассчитана на 1 час в неделю, 34 часа в год</w:t>
      </w:r>
    </w:p>
    <w:p w:rsidR="00962F4C" w:rsidRDefault="00962F4C" w:rsidP="00962F4C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B3D9B" w:rsidRPr="005B3D9B" w:rsidRDefault="005B3D9B" w:rsidP="005B3D9B">
      <w:pPr>
        <w:pStyle w:val="a4"/>
        <w:ind w:left="-567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B3D9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«Физическая культура»</w:t>
      </w:r>
    </w:p>
    <w:p w:rsidR="005B3D9B" w:rsidRDefault="005B3D9B" w:rsidP="005B3D9B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5B3D9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старших (10-11-х классах)</w:t>
      </w:r>
      <w:r w:rsidRPr="005B3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 уроках физической культуры следует систематически воздействовать на развитие кондиционных способностей, такие двигательные качества, как сила, быстрота, ловкость, выносливость, гибкость, </w:t>
      </w:r>
      <w:r w:rsidRPr="005B3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вестибулярная устойчивость - (ориентировка в пространстве и во </w:t>
      </w:r>
      <w:r w:rsidRPr="005B3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времени при различной интенсивности.</w:t>
      </w:r>
      <w:proofErr w:type="gramEnd"/>
    </w:p>
    <w:p w:rsidR="005B3D9B" w:rsidRPr="005B3D9B" w:rsidRDefault="005B3D9B" w:rsidP="005B3D9B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5B3D9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5B3D9B">
        <w:rPr>
          <w:rFonts w:ascii="Times New Roman" w:hAnsi="Times New Roman" w:cs="Times New Roman"/>
          <w:sz w:val="24"/>
          <w:szCs w:val="24"/>
        </w:rPr>
        <w:t xml:space="preserve"> программы «Физическая культура»: сохранение и укрепление здоровья, повышение  их работоспособности развитие и совершенствование двигательных навыков и умений, коррекция недостатков физического развития обучающихся с ограниченными возможностями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Уроки физической культуры имеют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индивидуальный подход в зависимости от психофизический возможностей ребенка с ОВЗ, сдача физических нормативов не предусмотрена.</w:t>
      </w:r>
      <w:proofErr w:type="gramEnd"/>
    </w:p>
    <w:p w:rsidR="005B3D9B" w:rsidRPr="005B3D9B" w:rsidRDefault="005B3D9B" w:rsidP="005B3D9B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3D9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 </w:t>
      </w:r>
      <w:r w:rsidRPr="005B3D9B">
        <w:rPr>
          <w:rFonts w:ascii="Times New Roman" w:hAnsi="Times New Roman" w:cs="Times New Roman"/>
          <w:b/>
          <w:sz w:val="24"/>
          <w:szCs w:val="24"/>
        </w:rPr>
        <w:t xml:space="preserve">«Физическое воспитание» </w:t>
      </w:r>
      <w:r w:rsidRPr="005B3D9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включе</w:t>
      </w:r>
      <w:r w:rsidRPr="005B3D9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ны следующие разделы:</w:t>
      </w:r>
      <w:r w:rsidRPr="005B3D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D9B" w:rsidRPr="005B3D9B" w:rsidRDefault="005B3D9B" w:rsidP="005B3D9B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5B3D9B">
        <w:rPr>
          <w:sz w:val="24"/>
          <w:szCs w:val="24"/>
        </w:rPr>
        <w:t>Легкая атлетика;</w:t>
      </w:r>
    </w:p>
    <w:p w:rsidR="005B3D9B" w:rsidRPr="005B3D9B" w:rsidRDefault="005B3D9B" w:rsidP="005B3D9B">
      <w:pPr>
        <w:pStyle w:val="a3"/>
        <w:ind w:left="567"/>
        <w:jc w:val="both"/>
        <w:rPr>
          <w:sz w:val="24"/>
          <w:szCs w:val="24"/>
        </w:rPr>
      </w:pPr>
      <w:r w:rsidRPr="005B3D9B">
        <w:rPr>
          <w:sz w:val="24"/>
          <w:szCs w:val="24"/>
        </w:rPr>
        <w:t>2.   Гимнастика (элементы акробатики);</w:t>
      </w:r>
    </w:p>
    <w:p w:rsidR="005B3D9B" w:rsidRPr="005B3D9B" w:rsidRDefault="005B3D9B" w:rsidP="005B3D9B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5B3D9B">
        <w:rPr>
          <w:sz w:val="24"/>
          <w:szCs w:val="24"/>
        </w:rPr>
        <w:t xml:space="preserve">Кроссовая подготовка;                     </w:t>
      </w:r>
    </w:p>
    <w:p w:rsidR="005B3D9B" w:rsidRPr="005B3D9B" w:rsidRDefault="005B3D9B" w:rsidP="005B3D9B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5B3D9B">
        <w:rPr>
          <w:sz w:val="24"/>
          <w:szCs w:val="24"/>
        </w:rPr>
        <w:t xml:space="preserve"> Подвижные игры;                                        </w:t>
      </w:r>
    </w:p>
    <w:p w:rsidR="005B3D9B" w:rsidRPr="005B3D9B" w:rsidRDefault="005B3D9B" w:rsidP="005B3D9B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Спортивные игры – б</w:t>
      </w:r>
      <w:r w:rsidRPr="005B3D9B">
        <w:rPr>
          <w:sz w:val="24"/>
          <w:szCs w:val="24"/>
        </w:rPr>
        <w:t>аскетбол;</w:t>
      </w:r>
      <w:r>
        <w:rPr>
          <w:sz w:val="24"/>
          <w:szCs w:val="24"/>
        </w:rPr>
        <w:t xml:space="preserve"> волейбол</w:t>
      </w:r>
    </w:p>
    <w:p w:rsidR="005B3D9B" w:rsidRPr="005B3D9B" w:rsidRDefault="005B3D9B" w:rsidP="005B3D9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Pr="005B3D9B">
        <w:rPr>
          <w:rFonts w:ascii="Times New Roman" w:hAnsi="Times New Roman" w:cs="Times New Roman"/>
          <w:sz w:val="24"/>
          <w:szCs w:val="24"/>
        </w:rPr>
        <w:t>Элементы атлетической (юноши) и ри</w:t>
      </w:r>
      <w:r>
        <w:rPr>
          <w:rFonts w:ascii="Times New Roman" w:hAnsi="Times New Roman" w:cs="Times New Roman"/>
          <w:sz w:val="24"/>
          <w:szCs w:val="24"/>
        </w:rPr>
        <w:t>тмической гимнастики (девушки)</w:t>
      </w:r>
      <w:r w:rsidRPr="005B3D9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B3D9B" w:rsidRPr="005B3D9B" w:rsidRDefault="005B3D9B" w:rsidP="005B3D9B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3D9B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в 10-11-х классах  в соответствии с учебным планом образовательного учреждения рассчитана на 3 часа в неделю (102 часа в год).</w:t>
      </w:r>
    </w:p>
    <w:p w:rsidR="00BD2B4A" w:rsidRDefault="00BD2B4A" w:rsidP="00962F4C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F4C" w:rsidRDefault="00BD2B4A" w:rsidP="00BD2B4A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«Социально – бытовая ориентировка»</w:t>
      </w:r>
    </w:p>
    <w:p w:rsidR="00C2772F" w:rsidRPr="00C2772F" w:rsidRDefault="00C2772F" w:rsidP="00C2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Социально-бытовая ориентировка</w:t>
      </w: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коррекционных занятий, направленных на подготовку умственно отсталых школьников к самостоятельной жизни и труду, на формирование у них знаний и умений, способствующих социальн</w:t>
      </w:r>
      <w:proofErr w:type="gramStart"/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бытовой адаптации, на повышение общего уровня культуры поведения и отношений в семье, окружающем социуме.</w:t>
      </w:r>
    </w:p>
    <w:p w:rsidR="00C2772F" w:rsidRPr="00C2772F" w:rsidRDefault="00C2772F" w:rsidP="00C27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27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курса состоят в следующем:</w:t>
      </w:r>
    </w:p>
    <w:p w:rsidR="00C2772F" w:rsidRPr="00C2772F" w:rsidRDefault="00C2772F" w:rsidP="00C2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жизненной компетентности: овладение знаниями, умениями и навыками достаточными для адаптации в современном обществе, ориентации в социуме и быту, помощи семье, в самостоятельном поиске работы и трудоустройстве;</w:t>
      </w:r>
    </w:p>
    <w:p w:rsidR="00C2772F" w:rsidRPr="00C2772F" w:rsidRDefault="00C2772F" w:rsidP="00C2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недостатков психофизического развития;</w:t>
      </w:r>
    </w:p>
    <w:p w:rsidR="00C2772F" w:rsidRPr="00C2772F" w:rsidRDefault="00C2772F" w:rsidP="00C2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коммуникативной функции речи как непременное условие социальной адаптации;</w:t>
      </w:r>
    </w:p>
    <w:p w:rsidR="00C2772F" w:rsidRPr="00C2772F" w:rsidRDefault="00C2772F" w:rsidP="00C2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социально-нормативного поведения в семье и окружающей среде;</w:t>
      </w:r>
    </w:p>
    <w:p w:rsidR="00C2772F" w:rsidRPr="00C2772F" w:rsidRDefault="00C2772F" w:rsidP="00C2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практическому применению знаний, полученных при изучении общеобразовательных дисциплин.</w:t>
      </w:r>
    </w:p>
    <w:p w:rsidR="00C2772F" w:rsidRPr="00C2772F" w:rsidRDefault="00C2772F" w:rsidP="00C2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социально-бытовой ориентировки в 10 классе включает разделы: «Семья»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«Жилище»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«Бюджет семьи»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«Питание»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«Медицинская помощь»</w:t>
      </w:r>
    </w:p>
    <w:p w:rsidR="00C2772F" w:rsidRPr="00C2772F" w:rsidRDefault="00C2772F" w:rsidP="00C2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– «Трудоустройство»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72F" w:rsidRDefault="00C2772F" w:rsidP="00C2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предполагает изучение курса СБО в 10-11 классах по 1 часу в неделю (34 часа в год, 68 часов за два года).</w:t>
      </w:r>
    </w:p>
    <w:p w:rsidR="004A1934" w:rsidRDefault="004A1934" w:rsidP="004A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934" w:rsidRDefault="004A1934" w:rsidP="004A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«Информатика»</w:t>
      </w:r>
    </w:p>
    <w:p w:rsidR="004A1934" w:rsidRDefault="004A1934" w:rsidP="004A1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345">
        <w:rPr>
          <w:rFonts w:ascii="Times New Roman" w:hAnsi="Times New Roman" w:cs="Times New Roman"/>
          <w:sz w:val="24"/>
          <w:szCs w:val="24"/>
        </w:rPr>
        <w:t xml:space="preserve">Обучение информатике и ИКТ носит коррекционную и практическую направленность, что определяется содержанием и структурой учебного предмета. </w:t>
      </w:r>
    </w:p>
    <w:p w:rsidR="004A1934" w:rsidRPr="00287345" w:rsidRDefault="004A1934" w:rsidP="004A1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34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287345">
        <w:rPr>
          <w:rFonts w:ascii="Times New Roman" w:hAnsi="Times New Roman" w:cs="Times New Roman"/>
          <w:sz w:val="24"/>
          <w:szCs w:val="24"/>
        </w:rPr>
        <w:t>обучения информатики и ИКТ – коррекция и развитие познавательной деятельности, личностных качеств обучающихся с проблемами интеллектуального развития, формирование их социального опыта.</w:t>
      </w:r>
    </w:p>
    <w:p w:rsidR="004A1934" w:rsidRPr="00287345" w:rsidRDefault="004A1934" w:rsidP="004A193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34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287345">
        <w:rPr>
          <w:rFonts w:ascii="Times New Roman" w:hAnsi="Times New Roman" w:cs="Times New Roman"/>
          <w:sz w:val="24"/>
          <w:szCs w:val="24"/>
        </w:rPr>
        <w:t>преподавания информатики и ИКТ:</w:t>
      </w:r>
    </w:p>
    <w:p w:rsidR="004A1934" w:rsidRPr="00287345" w:rsidRDefault="004A1934" w:rsidP="004A1934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567" w:right="11"/>
        <w:jc w:val="both"/>
        <w:rPr>
          <w:sz w:val="24"/>
          <w:szCs w:val="24"/>
        </w:rPr>
      </w:pPr>
      <w:r w:rsidRPr="00287345">
        <w:rPr>
          <w:sz w:val="24"/>
          <w:szCs w:val="24"/>
        </w:rPr>
        <w:t>обеспечить вхождение учащихся в информационное общество;</w:t>
      </w:r>
    </w:p>
    <w:p w:rsidR="004A1934" w:rsidRPr="00287345" w:rsidRDefault="004A1934" w:rsidP="004A1934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567" w:right="11"/>
        <w:jc w:val="both"/>
        <w:rPr>
          <w:sz w:val="24"/>
          <w:szCs w:val="24"/>
        </w:rPr>
      </w:pPr>
      <w:r w:rsidRPr="00287345">
        <w:rPr>
          <w:sz w:val="24"/>
          <w:szCs w:val="24"/>
        </w:rPr>
        <w:t xml:space="preserve">научить учащихся пользоваться </w:t>
      </w:r>
      <w:proofErr w:type="gramStart"/>
      <w:r w:rsidRPr="00287345">
        <w:rPr>
          <w:sz w:val="24"/>
          <w:szCs w:val="24"/>
        </w:rPr>
        <w:t>массовым</w:t>
      </w:r>
      <w:proofErr w:type="gramEnd"/>
      <w:r w:rsidRPr="00287345">
        <w:rPr>
          <w:sz w:val="24"/>
          <w:szCs w:val="24"/>
        </w:rPr>
        <w:t xml:space="preserve"> ПО (текстовый редактор, графический редактор и др.);</w:t>
      </w:r>
    </w:p>
    <w:p w:rsidR="004A1934" w:rsidRPr="00287345" w:rsidRDefault="004A1934" w:rsidP="004A1934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567" w:right="11"/>
        <w:jc w:val="both"/>
        <w:rPr>
          <w:sz w:val="24"/>
          <w:szCs w:val="24"/>
        </w:rPr>
      </w:pPr>
      <w:r w:rsidRPr="00287345">
        <w:rPr>
          <w:sz w:val="24"/>
          <w:szCs w:val="24"/>
        </w:rPr>
        <w:t>сформировать на доступном уровне у обучающегося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4A1934" w:rsidRPr="00287345" w:rsidRDefault="004A1934" w:rsidP="004A1934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567" w:right="11"/>
        <w:jc w:val="both"/>
        <w:rPr>
          <w:sz w:val="24"/>
          <w:szCs w:val="24"/>
        </w:rPr>
      </w:pPr>
      <w:r w:rsidRPr="00287345">
        <w:rPr>
          <w:sz w:val="24"/>
          <w:szCs w:val="24"/>
        </w:rPr>
        <w:t>воспитывать у учащихся готовность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4A1934" w:rsidRDefault="004A1934" w:rsidP="004A1934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567" w:right="11"/>
        <w:jc w:val="both"/>
        <w:rPr>
          <w:sz w:val="24"/>
          <w:szCs w:val="24"/>
        </w:rPr>
      </w:pPr>
      <w:r w:rsidRPr="00287345">
        <w:rPr>
          <w:sz w:val="24"/>
          <w:szCs w:val="24"/>
        </w:rPr>
        <w:t xml:space="preserve">развивать творческие и познавательные способности у </w:t>
      </w:r>
      <w:proofErr w:type="gramStart"/>
      <w:r w:rsidRPr="00287345">
        <w:rPr>
          <w:sz w:val="24"/>
          <w:szCs w:val="24"/>
        </w:rPr>
        <w:t>обучающихся</w:t>
      </w:r>
      <w:proofErr w:type="gramEnd"/>
      <w:r w:rsidRPr="00287345">
        <w:rPr>
          <w:sz w:val="24"/>
          <w:szCs w:val="24"/>
        </w:rPr>
        <w:t>.</w:t>
      </w:r>
    </w:p>
    <w:p w:rsidR="004A1934" w:rsidRPr="004A1934" w:rsidRDefault="004A1934" w:rsidP="004A1934">
      <w:pPr>
        <w:shd w:val="clear" w:color="auto" w:fill="FFFFFF"/>
        <w:spacing w:after="0" w:line="240" w:lineRule="auto"/>
        <w:ind w:left="207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1934">
        <w:rPr>
          <w:rFonts w:ascii="Times New Roman" w:hAnsi="Times New Roman" w:cs="Times New Roman"/>
          <w:sz w:val="24"/>
          <w:szCs w:val="24"/>
        </w:rPr>
        <w:t>Содержание программы предполагает изучение следующих разделов: компьютер для начинающих, информация вокруг нас, информационные технологии.</w:t>
      </w:r>
    </w:p>
    <w:p w:rsidR="004A1934" w:rsidRDefault="004A1934" w:rsidP="004A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1934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и ИКТ для 10-11 классов разработана в соответствии с учебным планом образовательного учреждения, рассчитана на 1час в неделю (34 часа в год). </w:t>
      </w:r>
    </w:p>
    <w:p w:rsidR="008A6F8B" w:rsidRDefault="008A6F8B" w:rsidP="004A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F8B" w:rsidRDefault="008A6F8B" w:rsidP="008A6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8B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253443" w:rsidRDefault="008A6F8B" w:rsidP="002534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Предлагаемая рабочая программа предусматривает изучение элементарных сведений, д</w:t>
      </w:r>
      <w:r w:rsidR="00253443">
        <w:rPr>
          <w:rFonts w:ascii="Times New Roman" w:hAnsi="Times New Roman"/>
          <w:sz w:val="24"/>
          <w:szCs w:val="24"/>
        </w:rPr>
        <w:t>оступных детям с нарушением интеллектуального развития.</w:t>
      </w:r>
      <w:r w:rsidR="00253443" w:rsidRPr="00253443">
        <w:rPr>
          <w:rFonts w:ascii="Times New Roman" w:hAnsi="Times New Roman"/>
          <w:sz w:val="24"/>
          <w:szCs w:val="24"/>
        </w:rPr>
        <w:t xml:space="preserve"> </w:t>
      </w:r>
      <w:r w:rsidR="00253443">
        <w:rPr>
          <w:rFonts w:ascii="Times New Roman" w:hAnsi="Times New Roman"/>
          <w:sz w:val="24"/>
          <w:szCs w:val="24"/>
        </w:rPr>
        <w:t>Особенность интеллектуального познания детей с проблемами в развитии и обучении требует сместить акценты при изучении курса физики с формирования знаний о фактах, понятиях, законах, теориях на развитие умений приобретать знания и использовать их в повседневной жизни. Это требует развития внимания, всех видов памяти, воображения, умения формулировать свои мысли, описывать явления окружающего мира.</w:t>
      </w:r>
    </w:p>
    <w:p w:rsidR="008A6F8B" w:rsidRDefault="008A6F8B" w:rsidP="008A6F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физике для учащихся 10 классов в соответствии с учебным планом образовательного учреждения рассчитана на 34 часа занятий (1 час в неделю).  Содержание программы  предполагает изучение следующих </w:t>
      </w:r>
      <w:r>
        <w:rPr>
          <w:rFonts w:ascii="Times New Roman" w:hAnsi="Times New Roman"/>
          <w:b/>
          <w:sz w:val="24"/>
          <w:szCs w:val="24"/>
        </w:rPr>
        <w:t xml:space="preserve">разделов: </w:t>
      </w:r>
    </w:p>
    <w:p w:rsidR="008A6F8B" w:rsidRDefault="008A6F8B" w:rsidP="008A6F8B">
      <w:pPr>
        <w:numPr>
          <w:ilvl w:val="0"/>
          <w:numId w:val="10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Тепловые явления.</w:t>
      </w:r>
    </w:p>
    <w:p w:rsidR="008A6F8B" w:rsidRDefault="008A6F8B" w:rsidP="008A6F8B">
      <w:pPr>
        <w:numPr>
          <w:ilvl w:val="0"/>
          <w:numId w:val="10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агрегатных состояний вещества.</w:t>
      </w:r>
    </w:p>
    <w:p w:rsidR="008A6F8B" w:rsidRDefault="008A6F8B" w:rsidP="008A6F8B">
      <w:pPr>
        <w:numPr>
          <w:ilvl w:val="0"/>
          <w:numId w:val="10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Электрические явления.</w:t>
      </w:r>
    </w:p>
    <w:p w:rsidR="008A6F8B" w:rsidRDefault="008A6F8B" w:rsidP="008A6F8B">
      <w:pPr>
        <w:numPr>
          <w:ilvl w:val="0"/>
          <w:numId w:val="10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Электромагнитные явления.</w:t>
      </w:r>
    </w:p>
    <w:p w:rsidR="008A6F8B" w:rsidRDefault="008A6F8B" w:rsidP="008A6F8B">
      <w:pPr>
        <w:numPr>
          <w:ilvl w:val="0"/>
          <w:numId w:val="10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Световые явления.</w:t>
      </w:r>
    </w:p>
    <w:p w:rsidR="008A6F8B" w:rsidRDefault="008A6F8B" w:rsidP="008A6F8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            6.   Механические явления. Звук</w:t>
      </w:r>
      <w:r w:rsidR="00253443">
        <w:rPr>
          <w:rFonts w:ascii="Times New Roman" w:hAnsi="Times New Roman"/>
          <w:sz w:val="24"/>
          <w:szCs w:val="24"/>
        </w:rPr>
        <w:t>.</w:t>
      </w:r>
    </w:p>
    <w:bookmarkEnd w:id="0"/>
    <w:p w:rsidR="00253443" w:rsidRPr="00CD2651" w:rsidRDefault="00253443" w:rsidP="00CD2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651">
        <w:rPr>
          <w:rFonts w:ascii="Times New Roman" w:hAnsi="Times New Roman"/>
          <w:b/>
          <w:sz w:val="24"/>
          <w:szCs w:val="24"/>
        </w:rPr>
        <w:lastRenderedPageBreak/>
        <w:t>«Этика»</w:t>
      </w:r>
    </w:p>
    <w:p w:rsidR="00CD2651" w:rsidRPr="00CD2651" w:rsidRDefault="00CD2651" w:rsidP="00CD26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2651">
        <w:rPr>
          <w:rFonts w:ascii="Times New Roman" w:hAnsi="Times New Roman"/>
          <w:b/>
          <w:sz w:val="24"/>
          <w:szCs w:val="24"/>
        </w:rPr>
        <w:t>Цель</w:t>
      </w:r>
      <w:r w:rsidRPr="00CD2651">
        <w:rPr>
          <w:rFonts w:ascii="Times New Roman" w:hAnsi="Times New Roman"/>
          <w:sz w:val="24"/>
          <w:szCs w:val="24"/>
        </w:rPr>
        <w:t>: создание условий для формирования у обучающихся представлений о семье, её значении в жизни человека, выработка у учащихся таких качеств, как: умение понимать состояние, проблемы другого человека, умение быть терпеливым, прощать мелкие недостатки людей, устанавливать доброжелательные отношения с близкими людьми, что должно благоприятно влиять на их будущую семейную жизнь, способствовать созданию крепкой и прочной семьи.</w:t>
      </w:r>
      <w:proofErr w:type="gramEnd"/>
    </w:p>
    <w:p w:rsidR="00CD2651" w:rsidRPr="00CD2651" w:rsidRDefault="00CD2651" w:rsidP="00CD26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D2651">
        <w:rPr>
          <w:rFonts w:ascii="Times New Roman" w:hAnsi="Times New Roman"/>
          <w:b/>
          <w:sz w:val="24"/>
          <w:szCs w:val="24"/>
        </w:rPr>
        <w:t>Задачи:</w:t>
      </w:r>
    </w:p>
    <w:p w:rsidR="00CD2651" w:rsidRPr="00CD2651" w:rsidRDefault="00CD2651" w:rsidP="00CD2651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Формировать представления о семье, её роли в жизни человека.</w:t>
      </w:r>
    </w:p>
    <w:p w:rsidR="00CD2651" w:rsidRPr="00CD2651" w:rsidRDefault="00CD2651" w:rsidP="00CD265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2. Формировать представления о различных социальных ролях людей в семье: мать, жена, муж и т.д.</w:t>
      </w:r>
    </w:p>
    <w:p w:rsidR="00CD2651" w:rsidRPr="00CD2651" w:rsidRDefault="00CD2651" w:rsidP="00CD265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3. Обучать правильным способам взаимодействия между людьми, живущими в одной семье, нравственным правилам поведения людей в ситуациях конфликта или распада семьи.</w:t>
      </w:r>
    </w:p>
    <w:p w:rsidR="00CD2651" w:rsidRPr="00CD2651" w:rsidRDefault="00CD2651" w:rsidP="00CD265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4. Формировать представления о личностных качествах людей, необходимых для создания крепкой семьи, учитывать эти знания при выборе спутника жизни.</w:t>
      </w:r>
    </w:p>
    <w:p w:rsidR="00CD2651" w:rsidRPr="00CD2651" w:rsidRDefault="00CD2651" w:rsidP="00CD265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5. Информировать об экономике и быте семьи, об основных статьях доходов и расходов семьи, об основах семейного законодательства.</w:t>
      </w:r>
    </w:p>
    <w:p w:rsidR="00CD2651" w:rsidRPr="00CD2651" w:rsidRDefault="00CD2651" w:rsidP="00CD265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6.</w:t>
      </w:r>
      <w:r w:rsidRPr="00CD2651">
        <w:rPr>
          <w:rFonts w:ascii="Times New Roman" w:hAnsi="Times New Roman"/>
          <w:sz w:val="24"/>
          <w:szCs w:val="24"/>
        </w:rPr>
        <w:tab/>
        <w:t>Сообщить необходимые знания о роли родителей в воспитании детей; ответственности родителей за жизнь, здоровье и воспитание детей.</w:t>
      </w:r>
    </w:p>
    <w:p w:rsidR="00CD2651" w:rsidRPr="00CD2651" w:rsidRDefault="00CD2651" w:rsidP="00CD265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7. Создавать условия для применения на практике полученных знаний, умений, навыков.</w:t>
      </w:r>
    </w:p>
    <w:p w:rsidR="00CD2651" w:rsidRPr="00CD2651" w:rsidRDefault="00CD2651" w:rsidP="00CD26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D2651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CD2651" w:rsidRPr="00CD2651" w:rsidRDefault="00CD2651" w:rsidP="00CD26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В разделе «Семья» раскрывается зависимость прочности семьи от сохранения ею традиционных норм нравственности. Рассматриваются правила взаимоотношений и негативные последствия разрушения традиционных устоев семьи, ролевые и социальные функции членов семьи.</w:t>
      </w:r>
    </w:p>
    <w:p w:rsidR="00CD2651" w:rsidRPr="00CD2651" w:rsidRDefault="00CD2651" w:rsidP="00CD26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 xml:space="preserve">Задача второго раздела «Создание семьи» состоит в том, чтобы дать учащимся знания о психологии межличностных отношений, о нравственных основах взаимоотношений между юношами и девушками, о товариществе, дружбе и любви, о культуре их поведения. Любовь мужчины и женщины как естественное отношение человека к человеку; зависимость богатства чувства любви от богатства внутреннего мира личности. Особое внимание обращается на сущность нравственных основ взаимоотношений влюбленных, подчеркиваются характерные черты поведения и устремленности влюбленных. На занятиях показывается несовместимость настоящей любви с распущенностью, с неуважительным отношением к противоположному полу, с пьянством, наркоманией. </w:t>
      </w:r>
    </w:p>
    <w:p w:rsidR="00CD2651" w:rsidRPr="00CD2651" w:rsidRDefault="00CD2651" w:rsidP="00CD26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Третий раздел «Взаимоотношения в молодой семье» раскрывает понятия особенности молодой семьи, приобретенных новых ролях мужа, жены.</w:t>
      </w:r>
    </w:p>
    <w:p w:rsidR="00CD2651" w:rsidRPr="00CD2651" w:rsidRDefault="00CD2651" w:rsidP="00CD26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В разделе «Быт и экономика молодой семьи» характеризуются духовные и нравственные устои семьи, ее трудовая атмосфера, бюджет и хозяйство, эстетика быта.</w:t>
      </w:r>
    </w:p>
    <w:p w:rsidR="00CD2651" w:rsidRPr="00CD2651" w:rsidRDefault="00CD2651" w:rsidP="00CD26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 xml:space="preserve">Раздел «Конфликты в семье» особо выделяется вопрос о значении психологического климата семьи, анализируются причины семейных конфликтов и правила их разрешения. </w:t>
      </w:r>
    </w:p>
    <w:p w:rsidR="00CD2651" w:rsidRPr="00CD2651" w:rsidRDefault="00CD2651" w:rsidP="00CD26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>В шестом разделе «Ребенок в семье» рассматриваются темы: значение родителей в жизни ребенка, родительские обязанности, особенности воспитания ребенка в разные периоды его жизни.</w:t>
      </w:r>
    </w:p>
    <w:p w:rsidR="00CD2651" w:rsidRPr="00CD2651" w:rsidRDefault="00CD2651" w:rsidP="00CD26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D2651">
        <w:rPr>
          <w:rFonts w:ascii="Times New Roman" w:hAnsi="Times New Roman"/>
          <w:sz w:val="24"/>
          <w:szCs w:val="24"/>
        </w:rPr>
        <w:t xml:space="preserve">Завершающий раздел «Конфликты с родителями» посвящён вопросам незаменимости семьи в воспитании детей, педагогики предупреждения и перевоспитания детского эгоизма и типичных недостатков семейного воспитания. </w:t>
      </w:r>
    </w:p>
    <w:p w:rsidR="00253443" w:rsidRPr="00CD2651" w:rsidRDefault="00CD2651" w:rsidP="00CD2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6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265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D2651">
        <w:rPr>
          <w:rFonts w:ascii="Times New Roman" w:hAnsi="Times New Roman" w:cs="Times New Roman"/>
          <w:sz w:val="24"/>
          <w:szCs w:val="24"/>
        </w:rPr>
        <w:t xml:space="preserve">по «Этике» </w:t>
      </w:r>
      <w:r w:rsidRPr="00CD2651">
        <w:rPr>
          <w:rFonts w:ascii="Times New Roman" w:hAnsi="Times New Roman" w:cs="Times New Roman"/>
          <w:sz w:val="24"/>
          <w:szCs w:val="24"/>
        </w:rPr>
        <w:t>для 10-11 классов разработана в соответствии с учебным планом образовательного учреждения, рассчитана на 1час в неделю (34 часа в год).</w:t>
      </w:r>
    </w:p>
    <w:sectPr w:rsidR="00253443" w:rsidRPr="00CD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4FD"/>
    <w:multiLevelType w:val="hybridMultilevel"/>
    <w:tmpl w:val="FFF0573E"/>
    <w:lvl w:ilvl="0" w:tplc="10E0AB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232A24"/>
    <w:multiLevelType w:val="hybridMultilevel"/>
    <w:tmpl w:val="F37EC596"/>
    <w:lvl w:ilvl="0" w:tplc="8BA0F53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F173411"/>
    <w:multiLevelType w:val="hybridMultilevel"/>
    <w:tmpl w:val="010A4BE6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>
    <w:nsid w:val="465C7D2E"/>
    <w:multiLevelType w:val="hybridMultilevel"/>
    <w:tmpl w:val="5F78F6E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9AD2849"/>
    <w:multiLevelType w:val="hybridMultilevel"/>
    <w:tmpl w:val="5ED2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E21E2"/>
    <w:multiLevelType w:val="multilevel"/>
    <w:tmpl w:val="055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10B75"/>
    <w:multiLevelType w:val="hybridMultilevel"/>
    <w:tmpl w:val="76F64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3724A"/>
    <w:multiLevelType w:val="hybridMultilevel"/>
    <w:tmpl w:val="61D47BAA"/>
    <w:lvl w:ilvl="0" w:tplc="D0E214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C76D2A"/>
    <w:multiLevelType w:val="hybridMultilevel"/>
    <w:tmpl w:val="7DF456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EF590B"/>
    <w:multiLevelType w:val="hybridMultilevel"/>
    <w:tmpl w:val="04442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F64FF1"/>
    <w:multiLevelType w:val="hybridMultilevel"/>
    <w:tmpl w:val="1580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5C"/>
    <w:rsid w:val="00253443"/>
    <w:rsid w:val="002C2996"/>
    <w:rsid w:val="003C00B0"/>
    <w:rsid w:val="004A1934"/>
    <w:rsid w:val="004F715C"/>
    <w:rsid w:val="005344E5"/>
    <w:rsid w:val="005B3D9B"/>
    <w:rsid w:val="0064798C"/>
    <w:rsid w:val="007B4022"/>
    <w:rsid w:val="007D3294"/>
    <w:rsid w:val="008665B6"/>
    <w:rsid w:val="008A6F8B"/>
    <w:rsid w:val="00962F4C"/>
    <w:rsid w:val="00BD2B4A"/>
    <w:rsid w:val="00C2772F"/>
    <w:rsid w:val="00CD2651"/>
    <w:rsid w:val="00CF113D"/>
    <w:rsid w:val="00E44FDA"/>
    <w:rsid w:val="00EB60CF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962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D3294"/>
    <w:pPr>
      <w:spacing w:after="0" w:line="240" w:lineRule="auto"/>
    </w:pPr>
  </w:style>
  <w:style w:type="character" w:customStyle="1" w:styleId="21">
    <w:name w:val="Основной текст (2) + Полужирный"/>
    <w:basedOn w:val="a0"/>
    <w:uiPriority w:val="99"/>
    <w:rsid w:val="007D329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962F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62F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62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7">
    <w:name w:val="Style7"/>
    <w:basedOn w:val="a"/>
    <w:rsid w:val="00C27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962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D3294"/>
    <w:pPr>
      <w:spacing w:after="0" w:line="240" w:lineRule="auto"/>
    </w:pPr>
  </w:style>
  <w:style w:type="character" w:customStyle="1" w:styleId="21">
    <w:name w:val="Основной текст (2) + Полужирный"/>
    <w:basedOn w:val="a0"/>
    <w:uiPriority w:val="99"/>
    <w:rsid w:val="007D329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962F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62F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62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7">
    <w:name w:val="Style7"/>
    <w:basedOn w:val="a"/>
    <w:rsid w:val="00C27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2022-05-20T08:56:00Z</dcterms:created>
  <dcterms:modified xsi:type="dcterms:W3CDTF">2022-05-22T07:45:00Z</dcterms:modified>
</cp:coreProperties>
</file>